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12FE" w14:textId="77777777" w:rsidR="003442FA" w:rsidRDefault="003442FA" w:rsidP="003442FA">
      <w:pPr>
        <w:jc w:val="center"/>
        <w:rPr>
          <w:rFonts w:ascii="Calibri" w:eastAsia="Calibri" w:hAnsi="Calibri" w:cs="Times New Roman"/>
          <w:b/>
          <w:sz w:val="28"/>
        </w:rPr>
      </w:pPr>
    </w:p>
    <w:p w14:paraId="3FC7558B" w14:textId="77777777" w:rsidR="003442FA" w:rsidRDefault="003442FA" w:rsidP="003442FA">
      <w:pPr>
        <w:jc w:val="center"/>
        <w:rPr>
          <w:rFonts w:ascii="Calibri" w:eastAsia="Calibri" w:hAnsi="Calibri" w:cs="Times New Roman"/>
          <w:b/>
          <w:sz w:val="28"/>
        </w:rPr>
      </w:pPr>
    </w:p>
    <w:p w14:paraId="5D2982F8" w14:textId="77777777" w:rsidR="003442FA" w:rsidRDefault="003442FA" w:rsidP="003442FA">
      <w:pPr>
        <w:jc w:val="center"/>
        <w:rPr>
          <w:rFonts w:ascii="Calibri" w:eastAsia="Calibri" w:hAnsi="Calibri" w:cs="Times New Roman"/>
          <w:b/>
          <w:sz w:val="28"/>
        </w:rPr>
      </w:pPr>
    </w:p>
    <w:p w14:paraId="1C925D41" w14:textId="77777777" w:rsidR="003442FA" w:rsidRDefault="003442FA" w:rsidP="003442FA">
      <w:pPr>
        <w:jc w:val="center"/>
        <w:rPr>
          <w:rFonts w:ascii="Calibri" w:eastAsia="Calibri" w:hAnsi="Calibri" w:cs="Times New Roman"/>
          <w:b/>
          <w:sz w:val="28"/>
        </w:rPr>
      </w:pPr>
    </w:p>
    <w:p w14:paraId="36105570" w14:textId="77777777" w:rsidR="003442FA" w:rsidRDefault="006409EA" w:rsidP="003442FA">
      <w:pPr>
        <w:jc w:val="center"/>
        <w:rPr>
          <w:rFonts w:ascii="Calibri" w:eastAsia="Calibri" w:hAnsi="Calibri" w:cs="Times New Roman"/>
          <w:b/>
          <w:sz w:val="28"/>
        </w:rPr>
      </w:pPr>
      <w:r>
        <w:rPr>
          <w:rFonts w:ascii="Calibri" w:eastAsia="Calibri" w:hAnsi="Calibri" w:cs="Times New Roman"/>
          <w:b/>
          <w:sz w:val="28"/>
        </w:rPr>
        <w:t>ROSLISTON P</w:t>
      </w:r>
      <w:r w:rsidR="003442FA">
        <w:rPr>
          <w:rFonts w:ascii="Calibri" w:eastAsia="Calibri" w:hAnsi="Calibri" w:cs="Times New Roman"/>
          <w:b/>
          <w:sz w:val="28"/>
        </w:rPr>
        <w:t>ARISH COUNCIL</w:t>
      </w:r>
    </w:p>
    <w:p w14:paraId="2BAA86D3" w14:textId="77777777" w:rsidR="003442FA" w:rsidRDefault="003442FA" w:rsidP="003442FA">
      <w:pPr>
        <w:jc w:val="center"/>
        <w:rPr>
          <w:rFonts w:ascii="Calibri" w:eastAsia="Calibri" w:hAnsi="Calibri" w:cs="Times New Roman"/>
          <w:b/>
          <w:sz w:val="28"/>
        </w:rPr>
      </w:pPr>
    </w:p>
    <w:p w14:paraId="48031E06" w14:textId="77777777" w:rsidR="003442FA" w:rsidRDefault="003442FA" w:rsidP="003442FA">
      <w:pPr>
        <w:jc w:val="center"/>
        <w:rPr>
          <w:rFonts w:ascii="Calibri" w:eastAsia="Calibri" w:hAnsi="Calibri" w:cs="Times New Roman"/>
          <w:b/>
          <w:sz w:val="28"/>
        </w:rPr>
      </w:pPr>
    </w:p>
    <w:p w14:paraId="3AA3B00F" w14:textId="77777777" w:rsidR="003442FA" w:rsidRDefault="003442FA" w:rsidP="003442FA">
      <w:pPr>
        <w:jc w:val="center"/>
        <w:rPr>
          <w:rFonts w:ascii="Calibri" w:eastAsia="Calibri" w:hAnsi="Calibri" w:cs="Times New Roman"/>
          <w:b/>
          <w:sz w:val="28"/>
        </w:rPr>
      </w:pPr>
      <w:r>
        <w:rPr>
          <w:rFonts w:ascii="Calibri" w:eastAsia="Calibri" w:hAnsi="Calibri" w:cs="Times New Roman"/>
          <w:b/>
          <w:sz w:val="28"/>
        </w:rPr>
        <w:t>FLAG FLYING POLICY</w:t>
      </w:r>
    </w:p>
    <w:p w14:paraId="34A60E29" w14:textId="77777777" w:rsidR="003442FA" w:rsidRDefault="003442FA" w:rsidP="003442FA">
      <w:pPr>
        <w:jc w:val="center"/>
        <w:rPr>
          <w:rFonts w:ascii="Calibri" w:eastAsia="Calibri" w:hAnsi="Calibri" w:cs="Times New Roman"/>
          <w:b/>
          <w:sz w:val="28"/>
        </w:rPr>
      </w:pPr>
    </w:p>
    <w:p w14:paraId="617A0526" w14:textId="6E8E4088" w:rsidR="003442FA" w:rsidRDefault="003442FA" w:rsidP="003442FA">
      <w:pPr>
        <w:jc w:val="center"/>
        <w:rPr>
          <w:rFonts w:ascii="Calibri" w:eastAsia="Calibri" w:hAnsi="Calibri" w:cs="Times New Roman"/>
          <w:sz w:val="24"/>
        </w:rPr>
      </w:pPr>
      <w:r>
        <w:rPr>
          <w:rFonts w:ascii="Calibri" w:eastAsia="Calibri" w:hAnsi="Calibri" w:cs="Times New Roman"/>
          <w:sz w:val="24"/>
        </w:rPr>
        <w:t xml:space="preserve">This </w:t>
      </w:r>
      <w:r w:rsidR="00E16FB7">
        <w:rPr>
          <w:rFonts w:ascii="Calibri" w:eastAsia="Calibri" w:hAnsi="Calibri" w:cs="Times New Roman"/>
          <w:sz w:val="24"/>
        </w:rPr>
        <w:t xml:space="preserve">updated </w:t>
      </w:r>
      <w:r>
        <w:rPr>
          <w:rFonts w:ascii="Calibri" w:eastAsia="Calibri" w:hAnsi="Calibri" w:cs="Times New Roman"/>
          <w:sz w:val="24"/>
        </w:rPr>
        <w:t xml:space="preserve">policy was </w:t>
      </w:r>
      <w:r w:rsidR="00EE25E9">
        <w:rPr>
          <w:rFonts w:ascii="Calibri" w:eastAsia="Calibri" w:hAnsi="Calibri" w:cs="Times New Roman"/>
          <w:sz w:val="24"/>
        </w:rPr>
        <w:t>presented for approval</w:t>
      </w:r>
      <w:r>
        <w:rPr>
          <w:rFonts w:ascii="Calibri" w:eastAsia="Calibri" w:hAnsi="Calibri" w:cs="Times New Roman"/>
          <w:sz w:val="24"/>
        </w:rPr>
        <w:t xml:space="preserve"> </w:t>
      </w:r>
      <w:r w:rsidR="006409EA">
        <w:rPr>
          <w:rFonts w:ascii="Calibri" w:eastAsia="Calibri" w:hAnsi="Calibri" w:cs="Times New Roman"/>
          <w:sz w:val="24"/>
        </w:rPr>
        <w:t xml:space="preserve">at its </w:t>
      </w:r>
      <w:r w:rsidR="00EE25E9">
        <w:rPr>
          <w:rFonts w:ascii="Calibri" w:eastAsia="Calibri" w:hAnsi="Calibri" w:cs="Times New Roman"/>
          <w:sz w:val="24"/>
        </w:rPr>
        <w:t>m</w:t>
      </w:r>
      <w:r w:rsidR="006409EA">
        <w:rPr>
          <w:rFonts w:ascii="Calibri" w:eastAsia="Calibri" w:hAnsi="Calibri" w:cs="Times New Roman"/>
          <w:sz w:val="24"/>
        </w:rPr>
        <w:t xml:space="preserve">eeting held on </w:t>
      </w:r>
      <w:r w:rsidR="00024265">
        <w:rPr>
          <w:rFonts w:ascii="Calibri" w:eastAsia="Calibri" w:hAnsi="Calibri" w:cs="Times New Roman"/>
          <w:sz w:val="24"/>
        </w:rPr>
        <w:t>17</w:t>
      </w:r>
      <w:r w:rsidR="00024265" w:rsidRPr="00024265">
        <w:rPr>
          <w:rFonts w:ascii="Calibri" w:eastAsia="Calibri" w:hAnsi="Calibri" w:cs="Times New Roman"/>
          <w:sz w:val="24"/>
          <w:vertAlign w:val="superscript"/>
        </w:rPr>
        <w:t>th</w:t>
      </w:r>
      <w:r w:rsidR="00024265">
        <w:rPr>
          <w:rFonts w:ascii="Calibri" w:eastAsia="Calibri" w:hAnsi="Calibri" w:cs="Times New Roman"/>
          <w:sz w:val="24"/>
        </w:rPr>
        <w:t xml:space="preserve"> April 2023</w:t>
      </w:r>
    </w:p>
    <w:p w14:paraId="21245CDF" w14:textId="77777777" w:rsidR="003442FA" w:rsidRDefault="003442FA" w:rsidP="003442FA">
      <w:pPr>
        <w:rPr>
          <w:rFonts w:ascii="Calibri" w:eastAsia="Calibri" w:hAnsi="Calibri" w:cs="Times New Roman"/>
          <w:b/>
          <w:sz w:val="28"/>
        </w:rPr>
      </w:pPr>
      <w:r>
        <w:rPr>
          <w:rFonts w:ascii="Calibri" w:eastAsia="Calibri" w:hAnsi="Calibri" w:cs="Times New Roman"/>
          <w:b/>
          <w:sz w:val="28"/>
        </w:rPr>
        <w:br w:type="page"/>
      </w:r>
    </w:p>
    <w:p w14:paraId="0B0B973B" w14:textId="77777777" w:rsidR="00EC51B8" w:rsidRDefault="00EC51B8" w:rsidP="00EC51B8">
      <w:pPr>
        <w:pStyle w:val="Default"/>
        <w:jc w:val="center"/>
        <w:rPr>
          <w:rFonts w:asciiTheme="minorHAnsi" w:hAnsiTheme="minorHAnsi"/>
          <w:b/>
          <w:sz w:val="28"/>
        </w:rPr>
      </w:pPr>
      <w:r>
        <w:rPr>
          <w:rFonts w:asciiTheme="minorHAnsi" w:hAnsiTheme="minorHAnsi"/>
          <w:b/>
          <w:sz w:val="28"/>
        </w:rPr>
        <w:lastRenderedPageBreak/>
        <w:t>ROSLISTON PARISH COUNCIL</w:t>
      </w:r>
    </w:p>
    <w:p w14:paraId="56B55918" w14:textId="77777777" w:rsidR="00EC51B8" w:rsidRDefault="00EC51B8" w:rsidP="00EC51B8">
      <w:pPr>
        <w:pStyle w:val="Default"/>
        <w:jc w:val="center"/>
        <w:rPr>
          <w:rFonts w:asciiTheme="minorHAnsi" w:hAnsiTheme="minorHAnsi"/>
          <w:b/>
          <w:sz w:val="28"/>
        </w:rPr>
      </w:pPr>
    </w:p>
    <w:p w14:paraId="0627E36F" w14:textId="77777777" w:rsidR="00EC51B8" w:rsidRDefault="00EC51B8" w:rsidP="00EC51B8">
      <w:pPr>
        <w:pStyle w:val="Default"/>
        <w:jc w:val="center"/>
        <w:rPr>
          <w:rFonts w:asciiTheme="minorHAnsi" w:hAnsiTheme="minorHAnsi"/>
          <w:b/>
          <w:sz w:val="28"/>
        </w:rPr>
      </w:pPr>
      <w:r>
        <w:rPr>
          <w:rFonts w:asciiTheme="minorHAnsi" w:hAnsiTheme="minorHAnsi"/>
          <w:b/>
          <w:sz w:val="28"/>
        </w:rPr>
        <w:t>FLAG FLYING POLICY</w:t>
      </w:r>
    </w:p>
    <w:p w14:paraId="434CDA83" w14:textId="77777777" w:rsidR="00EC51B8" w:rsidRPr="00EC51B8" w:rsidRDefault="00EC51B8" w:rsidP="00EC51B8">
      <w:pPr>
        <w:pStyle w:val="Default"/>
        <w:jc w:val="center"/>
        <w:rPr>
          <w:rFonts w:asciiTheme="minorHAnsi" w:hAnsiTheme="minorHAnsi"/>
          <w:b/>
          <w:sz w:val="28"/>
        </w:rPr>
      </w:pPr>
    </w:p>
    <w:p w14:paraId="7667AE7A" w14:textId="77777777" w:rsidR="00EC51B8" w:rsidRPr="00EC51B8" w:rsidRDefault="00EC51B8" w:rsidP="00EC51B8">
      <w:pPr>
        <w:pStyle w:val="Default"/>
        <w:rPr>
          <w:rFonts w:asciiTheme="minorHAnsi" w:hAnsiTheme="minorHAnsi"/>
          <w:sz w:val="22"/>
          <w:szCs w:val="22"/>
        </w:rPr>
      </w:pPr>
      <w:r w:rsidRPr="00EC51B8">
        <w:rPr>
          <w:rFonts w:asciiTheme="minorHAnsi" w:hAnsiTheme="minorHAnsi"/>
        </w:rPr>
        <w:t xml:space="preserve"> </w:t>
      </w:r>
    </w:p>
    <w:p w14:paraId="029D64D4" w14:textId="77777777" w:rsidR="00EC51B8" w:rsidRDefault="00EC51B8" w:rsidP="00EC51B8">
      <w:pPr>
        <w:pStyle w:val="Default"/>
        <w:rPr>
          <w:rFonts w:asciiTheme="minorHAnsi" w:hAnsiTheme="minorHAnsi"/>
          <w:sz w:val="22"/>
          <w:szCs w:val="22"/>
        </w:rPr>
      </w:pPr>
      <w:r w:rsidRPr="00EC51B8">
        <w:rPr>
          <w:rFonts w:asciiTheme="minorHAnsi" w:hAnsiTheme="minorHAnsi"/>
          <w:sz w:val="22"/>
          <w:szCs w:val="22"/>
        </w:rPr>
        <w:t xml:space="preserve">Flags are traditionally flown by the </w:t>
      </w:r>
      <w:r>
        <w:rPr>
          <w:rFonts w:asciiTheme="minorHAnsi" w:hAnsiTheme="minorHAnsi"/>
          <w:sz w:val="22"/>
          <w:szCs w:val="22"/>
        </w:rPr>
        <w:t>Parish</w:t>
      </w:r>
      <w:r w:rsidRPr="00EC51B8">
        <w:rPr>
          <w:rFonts w:asciiTheme="minorHAnsi" w:hAnsiTheme="minorHAnsi"/>
          <w:sz w:val="22"/>
          <w:szCs w:val="22"/>
        </w:rPr>
        <w:t xml:space="preserve"> Council for a variety of reasons: </w:t>
      </w:r>
      <w:r>
        <w:rPr>
          <w:rFonts w:asciiTheme="minorHAnsi" w:hAnsiTheme="minorHAnsi"/>
          <w:sz w:val="22"/>
          <w:szCs w:val="22"/>
        </w:rPr>
        <w:t xml:space="preserve"> </w:t>
      </w:r>
      <w:r w:rsidRPr="00EC51B8">
        <w:rPr>
          <w:rFonts w:asciiTheme="minorHAnsi" w:hAnsiTheme="minorHAnsi"/>
          <w:sz w:val="22"/>
          <w:szCs w:val="22"/>
        </w:rPr>
        <w:t>to show allegiance, su</w:t>
      </w:r>
      <w:r>
        <w:rPr>
          <w:rFonts w:asciiTheme="minorHAnsi" w:hAnsiTheme="minorHAnsi"/>
          <w:sz w:val="22"/>
          <w:szCs w:val="22"/>
        </w:rPr>
        <w:t xml:space="preserve">pport, </w:t>
      </w:r>
      <w:r w:rsidRPr="00EC51B8">
        <w:rPr>
          <w:rFonts w:asciiTheme="minorHAnsi" w:hAnsiTheme="minorHAnsi"/>
          <w:sz w:val="22"/>
          <w:szCs w:val="22"/>
        </w:rPr>
        <w:t xml:space="preserve">respect or to celebrate. </w:t>
      </w:r>
      <w:r>
        <w:rPr>
          <w:rFonts w:asciiTheme="minorHAnsi" w:hAnsiTheme="minorHAnsi"/>
          <w:sz w:val="22"/>
          <w:szCs w:val="22"/>
        </w:rPr>
        <w:t xml:space="preserve"> </w:t>
      </w:r>
      <w:r w:rsidRPr="00EC51B8">
        <w:rPr>
          <w:rFonts w:asciiTheme="minorHAnsi" w:hAnsiTheme="minorHAnsi"/>
          <w:sz w:val="22"/>
          <w:szCs w:val="22"/>
        </w:rPr>
        <w:t xml:space="preserve">The </w:t>
      </w:r>
      <w:r>
        <w:rPr>
          <w:rFonts w:asciiTheme="minorHAnsi" w:hAnsiTheme="minorHAnsi"/>
          <w:sz w:val="22"/>
          <w:szCs w:val="22"/>
        </w:rPr>
        <w:t xml:space="preserve">Parish </w:t>
      </w:r>
      <w:r w:rsidRPr="00EC51B8">
        <w:rPr>
          <w:rFonts w:asciiTheme="minorHAnsi" w:hAnsiTheme="minorHAnsi"/>
          <w:sz w:val="22"/>
          <w:szCs w:val="22"/>
        </w:rPr>
        <w:t xml:space="preserve">Council will always be sensitive to the views of all sectors of its community and will never use flags for political purposes. </w:t>
      </w:r>
    </w:p>
    <w:p w14:paraId="6B31B8B5" w14:textId="77777777" w:rsidR="00EC51B8" w:rsidRPr="00EC51B8" w:rsidRDefault="00EC51B8" w:rsidP="00EC51B8">
      <w:pPr>
        <w:pStyle w:val="Default"/>
        <w:rPr>
          <w:rFonts w:asciiTheme="minorHAnsi" w:hAnsiTheme="minorHAnsi"/>
          <w:sz w:val="22"/>
          <w:szCs w:val="22"/>
        </w:rPr>
      </w:pPr>
    </w:p>
    <w:p w14:paraId="6D87F196" w14:textId="77777777" w:rsidR="00EC51B8" w:rsidRDefault="00EC51B8" w:rsidP="00EC51B8">
      <w:pPr>
        <w:pStyle w:val="Default"/>
        <w:rPr>
          <w:rFonts w:asciiTheme="minorHAnsi" w:hAnsiTheme="minorHAnsi"/>
          <w:sz w:val="22"/>
          <w:szCs w:val="22"/>
        </w:rPr>
      </w:pPr>
      <w:r w:rsidRPr="00EC51B8">
        <w:rPr>
          <w:rFonts w:asciiTheme="minorHAnsi" w:hAnsiTheme="minorHAnsi"/>
          <w:sz w:val="22"/>
          <w:szCs w:val="22"/>
        </w:rPr>
        <w:t xml:space="preserve">Although it is free to fly the Union Flag at its discretion, it will as far as </w:t>
      </w:r>
      <w:proofErr w:type="gramStart"/>
      <w:r w:rsidRPr="00EC51B8">
        <w:rPr>
          <w:rFonts w:asciiTheme="minorHAnsi" w:hAnsiTheme="minorHAnsi"/>
          <w:sz w:val="22"/>
          <w:szCs w:val="22"/>
        </w:rPr>
        <w:t>is</w:t>
      </w:r>
      <w:proofErr w:type="gramEnd"/>
      <w:r w:rsidRPr="00EC51B8">
        <w:rPr>
          <w:rFonts w:asciiTheme="minorHAnsi" w:hAnsiTheme="minorHAnsi"/>
          <w:sz w:val="22"/>
          <w:szCs w:val="22"/>
        </w:rPr>
        <w:t xml:space="preserve"> appropriate follow national guidance. </w:t>
      </w:r>
    </w:p>
    <w:p w14:paraId="134C05C0" w14:textId="77777777" w:rsidR="00EC51B8" w:rsidRPr="00EC51B8" w:rsidRDefault="00EC51B8" w:rsidP="00EC51B8">
      <w:pPr>
        <w:pStyle w:val="Default"/>
        <w:rPr>
          <w:rFonts w:asciiTheme="minorHAnsi" w:hAnsiTheme="minorHAnsi"/>
          <w:sz w:val="22"/>
          <w:szCs w:val="22"/>
        </w:rPr>
      </w:pPr>
    </w:p>
    <w:p w14:paraId="66854CC5" w14:textId="77777777" w:rsidR="00EC51B8" w:rsidRDefault="00EC51B8" w:rsidP="00EC51B8">
      <w:pPr>
        <w:pStyle w:val="Default"/>
        <w:rPr>
          <w:rFonts w:asciiTheme="minorHAnsi" w:hAnsiTheme="minorHAnsi"/>
          <w:sz w:val="22"/>
          <w:szCs w:val="22"/>
        </w:rPr>
      </w:pPr>
      <w:r w:rsidRPr="00EC51B8">
        <w:rPr>
          <w:rFonts w:asciiTheme="minorHAnsi" w:hAnsiTheme="minorHAnsi"/>
          <w:sz w:val="22"/>
          <w:szCs w:val="22"/>
        </w:rPr>
        <w:t>The following flags will be flown on the dates indicated</w:t>
      </w:r>
      <w:r>
        <w:rPr>
          <w:rFonts w:asciiTheme="minorHAnsi" w:hAnsiTheme="minorHAnsi"/>
          <w:sz w:val="22"/>
          <w:szCs w:val="22"/>
        </w:rPr>
        <w:t>:</w:t>
      </w:r>
    </w:p>
    <w:p w14:paraId="22DF2059" w14:textId="77777777" w:rsidR="00EC51B8" w:rsidRPr="00EC51B8" w:rsidRDefault="00EC51B8" w:rsidP="00EC51B8">
      <w:pPr>
        <w:pStyle w:val="Default"/>
        <w:rPr>
          <w:rFonts w:asciiTheme="minorHAnsi" w:hAnsiTheme="minorHAnsi"/>
          <w:sz w:val="22"/>
          <w:szCs w:val="22"/>
        </w:rPr>
      </w:pPr>
      <w:r w:rsidRPr="00EC51B8">
        <w:rPr>
          <w:rFonts w:asciiTheme="minorHAnsi" w:hAnsiTheme="minorHAnsi"/>
          <w:sz w:val="22"/>
          <w:szCs w:val="22"/>
        </w:rPr>
        <w:t xml:space="preserve"> </w:t>
      </w:r>
    </w:p>
    <w:p w14:paraId="64E8B6B2" w14:textId="77777777" w:rsidR="00EC51B8" w:rsidRDefault="000473BF" w:rsidP="00EC51B8">
      <w:pPr>
        <w:pStyle w:val="Default"/>
        <w:rPr>
          <w:rFonts w:asciiTheme="minorHAnsi" w:hAnsiTheme="minorHAnsi"/>
          <w:b/>
          <w:bCs/>
          <w:sz w:val="22"/>
          <w:szCs w:val="22"/>
        </w:rPr>
      </w:pPr>
      <w:r>
        <w:rPr>
          <w:rFonts w:asciiTheme="minorHAnsi" w:hAnsiTheme="minorHAnsi"/>
          <w:b/>
          <w:bCs/>
          <w:sz w:val="22"/>
          <w:szCs w:val="22"/>
        </w:rPr>
        <w:t>The Union Flag</w:t>
      </w:r>
    </w:p>
    <w:p w14:paraId="4EB5A5A0" w14:textId="77777777" w:rsidR="000473BF" w:rsidRPr="00EC51B8" w:rsidRDefault="000473BF" w:rsidP="00EC51B8">
      <w:pPr>
        <w:pStyle w:val="Default"/>
        <w:rPr>
          <w:rFonts w:asciiTheme="minorHAnsi" w:hAnsiTheme="minorHAnsi"/>
          <w:sz w:val="22"/>
          <w:szCs w:val="22"/>
        </w:rPr>
      </w:pPr>
    </w:p>
    <w:p w14:paraId="299FD899" w14:textId="77777777" w:rsidR="00EC51B8" w:rsidRDefault="00EC51B8" w:rsidP="00EC51B8">
      <w:pPr>
        <w:pStyle w:val="Default"/>
        <w:rPr>
          <w:rFonts w:asciiTheme="minorHAnsi" w:hAnsiTheme="minorHAnsi"/>
          <w:sz w:val="22"/>
          <w:szCs w:val="22"/>
        </w:rPr>
      </w:pPr>
      <w:r w:rsidRPr="00EC51B8">
        <w:rPr>
          <w:rFonts w:asciiTheme="minorHAnsi" w:hAnsiTheme="minorHAnsi"/>
          <w:sz w:val="22"/>
          <w:szCs w:val="22"/>
        </w:rPr>
        <w:t xml:space="preserve">The Union Flag, in accordance with guidance from the Department for Culture, Media and Sport, flies as follows: </w:t>
      </w:r>
    </w:p>
    <w:p w14:paraId="1C09ED2A" w14:textId="07CC2396" w:rsidR="00EC51B8" w:rsidRPr="00EC51B8" w:rsidRDefault="00EC51B8" w:rsidP="00EB01C1">
      <w:pPr>
        <w:pStyle w:val="Default"/>
        <w:spacing w:after="30"/>
        <w:rPr>
          <w:rFonts w:asciiTheme="minorHAnsi" w:hAnsiTheme="minorHAnsi"/>
          <w:sz w:val="22"/>
          <w:szCs w:val="22"/>
        </w:rPr>
      </w:pPr>
    </w:p>
    <w:p w14:paraId="43DC21A0" w14:textId="77777777" w:rsidR="00EC51B8" w:rsidRPr="00372CA3" w:rsidRDefault="00150C57" w:rsidP="00EC51B8">
      <w:pPr>
        <w:pStyle w:val="Default"/>
        <w:numPr>
          <w:ilvl w:val="0"/>
          <w:numId w:val="1"/>
        </w:numPr>
        <w:spacing w:after="30"/>
        <w:rPr>
          <w:rFonts w:asciiTheme="minorHAnsi" w:hAnsiTheme="minorHAnsi"/>
          <w:sz w:val="22"/>
          <w:szCs w:val="22"/>
        </w:rPr>
      </w:pPr>
      <w:r w:rsidRPr="00372CA3">
        <w:rPr>
          <w:rFonts w:asciiTheme="minorHAnsi" w:hAnsiTheme="minorHAnsi"/>
          <w:sz w:val="22"/>
          <w:szCs w:val="22"/>
        </w:rPr>
        <w:t xml:space="preserve">1 </w:t>
      </w:r>
      <w:r w:rsidR="00EC51B8" w:rsidRPr="00372CA3">
        <w:rPr>
          <w:rFonts w:asciiTheme="minorHAnsi" w:hAnsiTheme="minorHAnsi"/>
          <w:sz w:val="22"/>
          <w:szCs w:val="22"/>
        </w:rPr>
        <w:t xml:space="preserve">March </w:t>
      </w:r>
      <w:r w:rsidRPr="00372CA3">
        <w:rPr>
          <w:rFonts w:asciiTheme="minorHAnsi" w:hAnsiTheme="minorHAnsi"/>
          <w:sz w:val="22"/>
          <w:szCs w:val="22"/>
        </w:rPr>
        <w:t>– St David’s Day</w:t>
      </w:r>
      <w:r w:rsidR="00EC51B8" w:rsidRPr="00372CA3">
        <w:rPr>
          <w:rFonts w:asciiTheme="minorHAnsi" w:hAnsiTheme="minorHAnsi"/>
          <w:sz w:val="22"/>
          <w:szCs w:val="22"/>
        </w:rPr>
        <w:t xml:space="preserve"> </w:t>
      </w:r>
    </w:p>
    <w:p w14:paraId="6F02C7E5" w14:textId="3D7DF334" w:rsidR="00150C57" w:rsidRDefault="00150C57" w:rsidP="00150C57">
      <w:pPr>
        <w:pStyle w:val="Default"/>
        <w:numPr>
          <w:ilvl w:val="0"/>
          <w:numId w:val="1"/>
        </w:numPr>
        <w:spacing w:after="30"/>
        <w:rPr>
          <w:rFonts w:asciiTheme="minorHAnsi" w:hAnsiTheme="minorHAnsi"/>
          <w:sz w:val="22"/>
          <w:szCs w:val="22"/>
        </w:rPr>
      </w:pPr>
      <w:r w:rsidRPr="00372CA3">
        <w:rPr>
          <w:rFonts w:asciiTheme="minorHAnsi" w:hAnsiTheme="minorHAnsi"/>
          <w:sz w:val="22"/>
          <w:szCs w:val="22"/>
        </w:rPr>
        <w:t xml:space="preserve">March (2nd Monday) - Commonwealth Day </w:t>
      </w:r>
    </w:p>
    <w:p w14:paraId="23E7F732" w14:textId="24430019" w:rsidR="00EB01C1" w:rsidRPr="00372CA3" w:rsidRDefault="00EB01C1" w:rsidP="00150C57">
      <w:pPr>
        <w:pStyle w:val="Default"/>
        <w:numPr>
          <w:ilvl w:val="0"/>
          <w:numId w:val="1"/>
        </w:numPr>
        <w:spacing w:after="30"/>
        <w:rPr>
          <w:rFonts w:asciiTheme="minorHAnsi" w:hAnsiTheme="minorHAnsi"/>
          <w:sz w:val="22"/>
          <w:szCs w:val="22"/>
        </w:rPr>
      </w:pPr>
      <w:r>
        <w:rPr>
          <w:rFonts w:asciiTheme="minorHAnsi" w:hAnsiTheme="minorHAnsi"/>
          <w:sz w:val="22"/>
          <w:szCs w:val="22"/>
        </w:rPr>
        <w:t>9 April – His Majesty’s Wedding Day</w:t>
      </w:r>
    </w:p>
    <w:p w14:paraId="2F51ED1D" w14:textId="39677BED" w:rsidR="00150C57" w:rsidRDefault="00150C57" w:rsidP="00EC51B8">
      <w:pPr>
        <w:pStyle w:val="Default"/>
        <w:numPr>
          <w:ilvl w:val="0"/>
          <w:numId w:val="1"/>
        </w:numPr>
        <w:spacing w:after="30"/>
        <w:rPr>
          <w:rFonts w:asciiTheme="minorHAnsi" w:hAnsiTheme="minorHAnsi"/>
          <w:sz w:val="22"/>
          <w:szCs w:val="22"/>
        </w:rPr>
      </w:pPr>
      <w:r w:rsidRPr="00372CA3">
        <w:rPr>
          <w:rFonts w:asciiTheme="minorHAnsi" w:hAnsiTheme="minorHAnsi"/>
          <w:sz w:val="22"/>
          <w:szCs w:val="22"/>
        </w:rPr>
        <w:t>23 April – St George’s Day</w:t>
      </w:r>
    </w:p>
    <w:p w14:paraId="5209F974" w14:textId="70C6C942" w:rsidR="00EB01C1" w:rsidRDefault="00EB01C1" w:rsidP="00EC51B8">
      <w:pPr>
        <w:pStyle w:val="Default"/>
        <w:numPr>
          <w:ilvl w:val="0"/>
          <w:numId w:val="1"/>
        </w:numPr>
        <w:spacing w:after="30"/>
        <w:rPr>
          <w:rFonts w:asciiTheme="minorHAnsi" w:hAnsiTheme="minorHAnsi"/>
          <w:sz w:val="22"/>
          <w:szCs w:val="22"/>
        </w:rPr>
      </w:pPr>
      <w:r>
        <w:rPr>
          <w:rFonts w:asciiTheme="minorHAnsi" w:hAnsiTheme="minorHAnsi"/>
          <w:sz w:val="22"/>
          <w:szCs w:val="22"/>
        </w:rPr>
        <w:t>6 May – Coronation Day</w:t>
      </w:r>
    </w:p>
    <w:p w14:paraId="1523CE0F" w14:textId="5F40A44D" w:rsidR="00EB01C1" w:rsidRPr="00372CA3" w:rsidRDefault="00EB01C1" w:rsidP="00EC51B8">
      <w:pPr>
        <w:pStyle w:val="Default"/>
        <w:numPr>
          <w:ilvl w:val="0"/>
          <w:numId w:val="1"/>
        </w:numPr>
        <w:spacing w:after="30"/>
        <w:rPr>
          <w:rFonts w:asciiTheme="minorHAnsi" w:hAnsiTheme="minorHAnsi"/>
          <w:sz w:val="22"/>
          <w:szCs w:val="22"/>
        </w:rPr>
      </w:pPr>
      <w:r>
        <w:rPr>
          <w:rFonts w:asciiTheme="minorHAnsi" w:hAnsiTheme="minorHAnsi"/>
          <w:sz w:val="22"/>
          <w:szCs w:val="22"/>
        </w:rPr>
        <w:t>17 June – Official Birthday of His Majesty the King</w:t>
      </w:r>
    </w:p>
    <w:p w14:paraId="0B0A04FF" w14:textId="675B48AA" w:rsidR="00150C57" w:rsidRDefault="00150C57" w:rsidP="00EC51B8">
      <w:pPr>
        <w:pStyle w:val="Default"/>
        <w:numPr>
          <w:ilvl w:val="0"/>
          <w:numId w:val="1"/>
        </w:numPr>
        <w:spacing w:after="30"/>
        <w:rPr>
          <w:rFonts w:asciiTheme="minorHAnsi" w:hAnsiTheme="minorHAnsi"/>
          <w:sz w:val="22"/>
          <w:szCs w:val="22"/>
        </w:rPr>
      </w:pPr>
      <w:r w:rsidRPr="00372CA3">
        <w:rPr>
          <w:rFonts w:asciiTheme="minorHAnsi" w:hAnsiTheme="minorHAnsi"/>
          <w:sz w:val="22"/>
          <w:szCs w:val="22"/>
        </w:rPr>
        <w:t>June</w:t>
      </w:r>
      <w:r w:rsidR="005465C9" w:rsidRPr="00372CA3">
        <w:rPr>
          <w:rFonts w:asciiTheme="minorHAnsi" w:hAnsiTheme="minorHAnsi"/>
          <w:sz w:val="22"/>
          <w:szCs w:val="22"/>
        </w:rPr>
        <w:t xml:space="preserve"> (date varies each year)</w:t>
      </w:r>
      <w:r w:rsidRPr="00372CA3">
        <w:rPr>
          <w:rFonts w:asciiTheme="minorHAnsi" w:hAnsiTheme="minorHAnsi"/>
          <w:sz w:val="22"/>
          <w:szCs w:val="22"/>
        </w:rPr>
        <w:t xml:space="preserve"> – Armed Forces Day</w:t>
      </w:r>
    </w:p>
    <w:p w14:paraId="33FF838A" w14:textId="00F56FAB" w:rsidR="00024265" w:rsidRDefault="00024265" w:rsidP="00EC51B8">
      <w:pPr>
        <w:pStyle w:val="Default"/>
        <w:numPr>
          <w:ilvl w:val="0"/>
          <w:numId w:val="1"/>
        </w:numPr>
        <w:spacing w:after="30"/>
        <w:rPr>
          <w:rFonts w:asciiTheme="minorHAnsi" w:hAnsiTheme="minorHAnsi"/>
          <w:sz w:val="22"/>
          <w:szCs w:val="22"/>
        </w:rPr>
      </w:pPr>
      <w:r>
        <w:rPr>
          <w:rFonts w:asciiTheme="minorHAnsi" w:hAnsiTheme="minorHAnsi"/>
          <w:sz w:val="22"/>
          <w:szCs w:val="22"/>
        </w:rPr>
        <w:t>21 June – Birthday of the Prince of Wales</w:t>
      </w:r>
    </w:p>
    <w:p w14:paraId="62C994FD" w14:textId="2F9A7D6C" w:rsidR="00024265" w:rsidRDefault="00024265" w:rsidP="00EC51B8">
      <w:pPr>
        <w:pStyle w:val="Default"/>
        <w:numPr>
          <w:ilvl w:val="0"/>
          <w:numId w:val="1"/>
        </w:numPr>
        <w:spacing w:after="30"/>
        <w:rPr>
          <w:rFonts w:asciiTheme="minorHAnsi" w:hAnsiTheme="minorHAnsi"/>
          <w:sz w:val="22"/>
          <w:szCs w:val="22"/>
        </w:rPr>
      </w:pPr>
      <w:r>
        <w:rPr>
          <w:rFonts w:asciiTheme="minorHAnsi" w:hAnsiTheme="minorHAnsi"/>
          <w:sz w:val="22"/>
          <w:szCs w:val="22"/>
        </w:rPr>
        <w:t>17 July – Birthday of The Queen Consort</w:t>
      </w:r>
    </w:p>
    <w:p w14:paraId="54CA65C9" w14:textId="01EB559A" w:rsidR="00024265" w:rsidRPr="00372CA3" w:rsidRDefault="00024265" w:rsidP="00EC51B8">
      <w:pPr>
        <w:pStyle w:val="Default"/>
        <w:numPr>
          <w:ilvl w:val="0"/>
          <w:numId w:val="1"/>
        </w:numPr>
        <w:spacing w:after="30"/>
        <w:rPr>
          <w:rFonts w:asciiTheme="minorHAnsi" w:hAnsiTheme="minorHAnsi"/>
          <w:sz w:val="22"/>
          <w:szCs w:val="22"/>
        </w:rPr>
      </w:pPr>
      <w:r>
        <w:rPr>
          <w:rFonts w:asciiTheme="minorHAnsi" w:hAnsiTheme="minorHAnsi"/>
          <w:sz w:val="22"/>
          <w:szCs w:val="22"/>
        </w:rPr>
        <w:t>8 September – His Majesty’s Accession</w:t>
      </w:r>
    </w:p>
    <w:p w14:paraId="1A6E5BA4" w14:textId="77777777" w:rsidR="00EC51B8" w:rsidRPr="00372CA3" w:rsidRDefault="00EC51B8" w:rsidP="00EC51B8">
      <w:pPr>
        <w:pStyle w:val="Default"/>
        <w:numPr>
          <w:ilvl w:val="0"/>
          <w:numId w:val="1"/>
        </w:numPr>
        <w:spacing w:after="30"/>
        <w:rPr>
          <w:rFonts w:asciiTheme="minorHAnsi" w:hAnsiTheme="minorHAnsi"/>
          <w:sz w:val="22"/>
          <w:szCs w:val="22"/>
        </w:rPr>
      </w:pPr>
      <w:r w:rsidRPr="00372CA3">
        <w:rPr>
          <w:rFonts w:asciiTheme="minorHAnsi" w:hAnsiTheme="minorHAnsi"/>
          <w:sz w:val="22"/>
          <w:szCs w:val="22"/>
        </w:rPr>
        <w:t xml:space="preserve">November (2nd Sunday) - Remembrance Sunday </w:t>
      </w:r>
    </w:p>
    <w:p w14:paraId="16BE747A" w14:textId="77777777" w:rsidR="002518E7" w:rsidRPr="00372CA3" w:rsidRDefault="002518E7" w:rsidP="00EC51B8">
      <w:pPr>
        <w:pStyle w:val="Default"/>
        <w:numPr>
          <w:ilvl w:val="0"/>
          <w:numId w:val="1"/>
        </w:numPr>
        <w:spacing w:after="30"/>
        <w:rPr>
          <w:rFonts w:asciiTheme="minorHAnsi" w:hAnsiTheme="minorHAnsi"/>
          <w:sz w:val="22"/>
          <w:szCs w:val="22"/>
        </w:rPr>
      </w:pPr>
      <w:r w:rsidRPr="00372CA3">
        <w:rPr>
          <w:rFonts w:asciiTheme="minorHAnsi" w:hAnsiTheme="minorHAnsi"/>
          <w:sz w:val="22"/>
          <w:szCs w:val="22"/>
        </w:rPr>
        <w:t>11 November – Armistice Day</w:t>
      </w:r>
    </w:p>
    <w:p w14:paraId="23873441" w14:textId="19BCF450" w:rsidR="00EC51B8" w:rsidRPr="00372CA3" w:rsidRDefault="00EC51B8" w:rsidP="00EC51B8">
      <w:pPr>
        <w:pStyle w:val="Default"/>
        <w:numPr>
          <w:ilvl w:val="0"/>
          <w:numId w:val="1"/>
        </w:numPr>
        <w:spacing w:after="30"/>
        <w:rPr>
          <w:rFonts w:asciiTheme="minorHAnsi" w:hAnsiTheme="minorHAnsi"/>
          <w:sz w:val="22"/>
          <w:szCs w:val="22"/>
        </w:rPr>
      </w:pPr>
      <w:r w:rsidRPr="00372CA3">
        <w:rPr>
          <w:rFonts w:asciiTheme="minorHAnsi" w:hAnsiTheme="minorHAnsi"/>
          <w:sz w:val="22"/>
          <w:szCs w:val="22"/>
        </w:rPr>
        <w:t xml:space="preserve">14 November - Birthday of </w:t>
      </w:r>
      <w:r w:rsidR="00024265">
        <w:rPr>
          <w:rFonts w:asciiTheme="minorHAnsi" w:hAnsiTheme="minorHAnsi"/>
          <w:sz w:val="22"/>
          <w:szCs w:val="22"/>
        </w:rPr>
        <w:t>His Majesty the King</w:t>
      </w:r>
    </w:p>
    <w:p w14:paraId="14EC637A" w14:textId="77777777" w:rsidR="00150C57" w:rsidRPr="00372CA3" w:rsidRDefault="00150C57" w:rsidP="00EC51B8">
      <w:pPr>
        <w:pStyle w:val="Default"/>
        <w:numPr>
          <w:ilvl w:val="0"/>
          <w:numId w:val="1"/>
        </w:numPr>
        <w:spacing w:after="30"/>
        <w:rPr>
          <w:rFonts w:asciiTheme="minorHAnsi" w:hAnsiTheme="minorHAnsi"/>
          <w:sz w:val="22"/>
          <w:szCs w:val="22"/>
        </w:rPr>
      </w:pPr>
      <w:r w:rsidRPr="00372CA3">
        <w:rPr>
          <w:rFonts w:asciiTheme="minorHAnsi" w:hAnsiTheme="minorHAnsi"/>
          <w:sz w:val="22"/>
          <w:szCs w:val="22"/>
        </w:rPr>
        <w:t>30 November – St Andrew’s Day</w:t>
      </w:r>
    </w:p>
    <w:p w14:paraId="4BB10C32" w14:textId="77777777" w:rsidR="00EC51B8" w:rsidRPr="00EC51B8" w:rsidRDefault="00EC51B8" w:rsidP="00EC51B8">
      <w:pPr>
        <w:pStyle w:val="Default"/>
        <w:rPr>
          <w:rFonts w:asciiTheme="minorHAnsi" w:hAnsiTheme="minorHAnsi"/>
          <w:sz w:val="22"/>
          <w:szCs w:val="22"/>
        </w:rPr>
      </w:pPr>
    </w:p>
    <w:p w14:paraId="622DC1F0" w14:textId="77777777" w:rsidR="00EC51B8" w:rsidRDefault="00EC51B8" w:rsidP="00EC51B8">
      <w:pPr>
        <w:pStyle w:val="Default"/>
        <w:rPr>
          <w:rFonts w:asciiTheme="minorHAnsi" w:hAnsiTheme="minorHAnsi"/>
          <w:sz w:val="22"/>
          <w:szCs w:val="22"/>
        </w:rPr>
      </w:pPr>
      <w:r w:rsidRPr="00EC51B8">
        <w:rPr>
          <w:rFonts w:asciiTheme="minorHAnsi" w:hAnsiTheme="minorHAnsi"/>
          <w:sz w:val="22"/>
          <w:szCs w:val="22"/>
        </w:rPr>
        <w:t xml:space="preserve">The </w:t>
      </w:r>
      <w:r>
        <w:rPr>
          <w:rFonts w:asciiTheme="minorHAnsi" w:hAnsiTheme="minorHAnsi"/>
          <w:sz w:val="22"/>
          <w:szCs w:val="22"/>
        </w:rPr>
        <w:t>Parish Council</w:t>
      </w:r>
      <w:r w:rsidRPr="00EC51B8">
        <w:rPr>
          <w:rFonts w:asciiTheme="minorHAnsi" w:hAnsiTheme="minorHAnsi"/>
          <w:sz w:val="22"/>
          <w:szCs w:val="22"/>
        </w:rPr>
        <w:t xml:space="preserve"> have discretion to fly the </w:t>
      </w:r>
      <w:r>
        <w:rPr>
          <w:rFonts w:asciiTheme="minorHAnsi" w:hAnsiTheme="minorHAnsi"/>
          <w:sz w:val="22"/>
          <w:szCs w:val="22"/>
        </w:rPr>
        <w:t>Union Flag</w:t>
      </w:r>
      <w:r w:rsidRPr="00EC51B8">
        <w:rPr>
          <w:rFonts w:asciiTheme="minorHAnsi" w:hAnsiTheme="minorHAnsi"/>
          <w:sz w:val="22"/>
          <w:szCs w:val="22"/>
        </w:rPr>
        <w:t xml:space="preserve"> at other times: </w:t>
      </w:r>
    </w:p>
    <w:p w14:paraId="107603FC" w14:textId="77777777" w:rsidR="00EC51B8" w:rsidRPr="00EC51B8" w:rsidRDefault="00EC51B8" w:rsidP="00EC51B8">
      <w:pPr>
        <w:pStyle w:val="Default"/>
        <w:rPr>
          <w:rFonts w:asciiTheme="minorHAnsi" w:hAnsiTheme="minorHAnsi"/>
          <w:sz w:val="22"/>
          <w:szCs w:val="22"/>
        </w:rPr>
      </w:pPr>
    </w:p>
    <w:p w14:paraId="1A838E53" w14:textId="77777777" w:rsidR="00EC51B8" w:rsidRPr="00EC51B8" w:rsidRDefault="000473BF" w:rsidP="00EC51B8">
      <w:pPr>
        <w:pStyle w:val="Default"/>
        <w:numPr>
          <w:ilvl w:val="0"/>
          <w:numId w:val="3"/>
        </w:numPr>
        <w:spacing w:after="30"/>
        <w:rPr>
          <w:rFonts w:asciiTheme="minorHAnsi" w:hAnsiTheme="minorHAnsi"/>
          <w:sz w:val="22"/>
          <w:szCs w:val="22"/>
        </w:rPr>
      </w:pPr>
      <w:r>
        <w:rPr>
          <w:rFonts w:asciiTheme="minorHAnsi" w:hAnsiTheme="minorHAnsi"/>
          <w:sz w:val="22"/>
          <w:szCs w:val="22"/>
        </w:rPr>
        <w:t>To celebrate and</w:t>
      </w:r>
      <w:r w:rsidR="00EC51B8" w:rsidRPr="00EC51B8">
        <w:rPr>
          <w:rFonts w:asciiTheme="minorHAnsi" w:hAnsiTheme="minorHAnsi"/>
          <w:sz w:val="22"/>
          <w:szCs w:val="22"/>
        </w:rPr>
        <w:t xml:space="preserve"> support sporting events of significance </w:t>
      </w:r>
    </w:p>
    <w:p w14:paraId="43F7CD56" w14:textId="77777777" w:rsidR="00EC51B8" w:rsidRPr="00EC51B8" w:rsidRDefault="00EC51B8" w:rsidP="00EC51B8">
      <w:pPr>
        <w:pStyle w:val="Default"/>
        <w:numPr>
          <w:ilvl w:val="0"/>
          <w:numId w:val="3"/>
        </w:numPr>
        <w:spacing w:after="30"/>
        <w:rPr>
          <w:rFonts w:asciiTheme="minorHAnsi" w:hAnsiTheme="minorHAnsi"/>
          <w:sz w:val="22"/>
          <w:szCs w:val="22"/>
        </w:rPr>
      </w:pPr>
      <w:r w:rsidRPr="00EC51B8">
        <w:rPr>
          <w:rFonts w:asciiTheme="minorHAnsi" w:hAnsiTheme="minorHAnsi"/>
          <w:sz w:val="22"/>
          <w:szCs w:val="22"/>
        </w:rPr>
        <w:t>In recognition of a royal visit in consul</w:t>
      </w:r>
      <w:r w:rsidR="00E16FB7">
        <w:rPr>
          <w:rFonts w:asciiTheme="minorHAnsi" w:hAnsiTheme="minorHAnsi"/>
          <w:sz w:val="22"/>
          <w:szCs w:val="22"/>
        </w:rPr>
        <w:t>tation with the Lord Lieutenant</w:t>
      </w:r>
      <w:r w:rsidRPr="00EC51B8">
        <w:rPr>
          <w:rFonts w:asciiTheme="minorHAnsi" w:hAnsiTheme="minorHAnsi"/>
          <w:sz w:val="22"/>
          <w:szCs w:val="22"/>
        </w:rPr>
        <w:t xml:space="preserve"> </w:t>
      </w:r>
    </w:p>
    <w:p w14:paraId="148D2527" w14:textId="77777777" w:rsidR="00EC51B8" w:rsidRPr="00EC51B8" w:rsidRDefault="00EC51B8" w:rsidP="00EC51B8">
      <w:pPr>
        <w:pStyle w:val="Default"/>
        <w:numPr>
          <w:ilvl w:val="0"/>
          <w:numId w:val="3"/>
        </w:numPr>
        <w:spacing w:after="30"/>
        <w:rPr>
          <w:rFonts w:asciiTheme="minorHAnsi" w:hAnsiTheme="minorHAnsi"/>
          <w:sz w:val="22"/>
          <w:szCs w:val="22"/>
        </w:rPr>
      </w:pPr>
      <w:r w:rsidRPr="00EC51B8">
        <w:rPr>
          <w:rFonts w:asciiTheme="minorHAnsi" w:hAnsiTheme="minorHAnsi"/>
          <w:sz w:val="22"/>
          <w:szCs w:val="22"/>
        </w:rPr>
        <w:t xml:space="preserve">In recognition of a formal visit by another significant dignitary </w:t>
      </w:r>
    </w:p>
    <w:p w14:paraId="05D6F288" w14:textId="77777777" w:rsidR="00EC51B8" w:rsidRPr="00EC51B8" w:rsidRDefault="00EC51B8" w:rsidP="00EC51B8">
      <w:pPr>
        <w:pStyle w:val="Default"/>
        <w:numPr>
          <w:ilvl w:val="0"/>
          <w:numId w:val="3"/>
        </w:numPr>
        <w:spacing w:after="30"/>
        <w:rPr>
          <w:rFonts w:asciiTheme="minorHAnsi" w:hAnsiTheme="minorHAnsi"/>
          <w:sz w:val="22"/>
          <w:szCs w:val="22"/>
        </w:rPr>
      </w:pPr>
      <w:r w:rsidRPr="00EC51B8">
        <w:rPr>
          <w:rFonts w:asciiTheme="minorHAnsi" w:hAnsiTheme="minorHAnsi"/>
          <w:sz w:val="22"/>
          <w:szCs w:val="22"/>
        </w:rPr>
        <w:t xml:space="preserve">A special significant event or success in the Town </w:t>
      </w:r>
    </w:p>
    <w:p w14:paraId="22230913" w14:textId="77777777" w:rsidR="00EC51B8" w:rsidRDefault="00EC51B8" w:rsidP="00EC51B8">
      <w:pPr>
        <w:pStyle w:val="Default"/>
        <w:numPr>
          <w:ilvl w:val="0"/>
          <w:numId w:val="3"/>
        </w:numPr>
        <w:rPr>
          <w:rFonts w:asciiTheme="minorHAnsi" w:hAnsiTheme="minorHAnsi"/>
          <w:sz w:val="22"/>
          <w:szCs w:val="22"/>
        </w:rPr>
      </w:pPr>
      <w:r w:rsidRPr="00EC51B8">
        <w:rPr>
          <w:rFonts w:asciiTheme="minorHAnsi" w:hAnsiTheme="minorHAnsi"/>
          <w:sz w:val="22"/>
          <w:szCs w:val="22"/>
        </w:rPr>
        <w:t xml:space="preserve">Formal Civic occasions </w:t>
      </w:r>
    </w:p>
    <w:p w14:paraId="351FE430" w14:textId="77777777" w:rsidR="007C65C3" w:rsidRPr="002518E7" w:rsidRDefault="007C65C3" w:rsidP="00EC51B8">
      <w:pPr>
        <w:pStyle w:val="Default"/>
        <w:numPr>
          <w:ilvl w:val="0"/>
          <w:numId w:val="3"/>
        </w:numPr>
        <w:rPr>
          <w:rFonts w:asciiTheme="minorHAnsi" w:hAnsiTheme="minorHAnsi"/>
          <w:sz w:val="22"/>
          <w:szCs w:val="22"/>
        </w:rPr>
      </w:pPr>
      <w:r w:rsidRPr="002518E7">
        <w:rPr>
          <w:rFonts w:asciiTheme="minorHAnsi" w:hAnsiTheme="minorHAnsi"/>
          <w:sz w:val="22"/>
          <w:szCs w:val="22"/>
        </w:rPr>
        <w:t>By request from other Parish bodies</w:t>
      </w:r>
    </w:p>
    <w:p w14:paraId="2381C774" w14:textId="77777777" w:rsidR="00EC51B8" w:rsidRDefault="00EC51B8" w:rsidP="00EC51B8">
      <w:pPr>
        <w:pStyle w:val="Default"/>
        <w:rPr>
          <w:rFonts w:asciiTheme="minorHAnsi" w:hAnsiTheme="minorHAnsi"/>
          <w:sz w:val="22"/>
          <w:szCs w:val="22"/>
        </w:rPr>
      </w:pPr>
    </w:p>
    <w:p w14:paraId="44CD6197" w14:textId="77777777" w:rsidR="00EC51B8" w:rsidRDefault="00EC51B8" w:rsidP="000473BF">
      <w:pPr>
        <w:pStyle w:val="Default"/>
        <w:rPr>
          <w:rFonts w:asciiTheme="minorHAnsi" w:hAnsiTheme="minorHAnsi"/>
          <w:b/>
          <w:bCs/>
          <w:sz w:val="22"/>
          <w:szCs w:val="22"/>
        </w:rPr>
      </w:pPr>
      <w:r w:rsidRPr="000473BF">
        <w:rPr>
          <w:rFonts w:asciiTheme="minorHAnsi" w:hAnsiTheme="minorHAnsi"/>
          <w:b/>
          <w:bCs/>
          <w:sz w:val="22"/>
          <w:szCs w:val="22"/>
        </w:rPr>
        <w:t xml:space="preserve">Other Flags </w:t>
      </w:r>
    </w:p>
    <w:p w14:paraId="1625BD64" w14:textId="77777777" w:rsidR="000473BF" w:rsidRPr="00EC51B8" w:rsidRDefault="000473BF" w:rsidP="00EC51B8">
      <w:pPr>
        <w:pStyle w:val="Default"/>
        <w:rPr>
          <w:rFonts w:asciiTheme="minorHAnsi" w:hAnsiTheme="minorHAnsi"/>
          <w:sz w:val="22"/>
          <w:szCs w:val="22"/>
        </w:rPr>
      </w:pPr>
    </w:p>
    <w:p w14:paraId="40DF6F82" w14:textId="77777777" w:rsidR="00EC51B8" w:rsidRDefault="006409EA" w:rsidP="00EC51B8">
      <w:pPr>
        <w:pStyle w:val="Default"/>
        <w:rPr>
          <w:rFonts w:asciiTheme="minorHAnsi" w:hAnsiTheme="minorHAnsi"/>
          <w:sz w:val="22"/>
          <w:szCs w:val="22"/>
        </w:rPr>
      </w:pPr>
      <w:r>
        <w:rPr>
          <w:rFonts w:asciiTheme="minorHAnsi" w:hAnsiTheme="minorHAnsi"/>
          <w:sz w:val="22"/>
          <w:szCs w:val="22"/>
        </w:rPr>
        <w:t xml:space="preserve">The Parish Council flag flying dates take priority over the flying of the </w:t>
      </w:r>
      <w:r w:rsidRPr="005E46DD">
        <w:rPr>
          <w:rFonts w:asciiTheme="minorHAnsi" w:hAnsiTheme="minorHAnsi"/>
          <w:sz w:val="22"/>
          <w:szCs w:val="22"/>
        </w:rPr>
        <w:t xml:space="preserve">village </w:t>
      </w:r>
      <w:r w:rsidR="00620E75" w:rsidRPr="005E46DD">
        <w:rPr>
          <w:rFonts w:asciiTheme="minorHAnsi" w:hAnsiTheme="minorHAnsi"/>
          <w:sz w:val="22"/>
          <w:szCs w:val="22"/>
        </w:rPr>
        <w:t xml:space="preserve">Hall </w:t>
      </w:r>
      <w:r w:rsidRPr="005E46DD">
        <w:rPr>
          <w:rFonts w:asciiTheme="minorHAnsi" w:hAnsiTheme="minorHAnsi"/>
          <w:sz w:val="22"/>
          <w:szCs w:val="22"/>
        </w:rPr>
        <w:t>flag.</w:t>
      </w:r>
    </w:p>
    <w:p w14:paraId="56C5A152" w14:textId="77777777" w:rsidR="000473BF" w:rsidRPr="00EC51B8" w:rsidRDefault="000473BF" w:rsidP="00EC51B8">
      <w:pPr>
        <w:pStyle w:val="Default"/>
        <w:rPr>
          <w:rFonts w:asciiTheme="minorHAnsi" w:hAnsiTheme="minorHAnsi"/>
          <w:sz w:val="22"/>
          <w:szCs w:val="22"/>
        </w:rPr>
      </w:pPr>
    </w:p>
    <w:p w14:paraId="76CAB17C" w14:textId="77777777" w:rsidR="00EC51B8" w:rsidRDefault="006409EA" w:rsidP="00EC51B8">
      <w:pPr>
        <w:pStyle w:val="Default"/>
        <w:rPr>
          <w:rFonts w:asciiTheme="minorHAnsi" w:hAnsiTheme="minorHAnsi"/>
          <w:sz w:val="22"/>
          <w:szCs w:val="22"/>
        </w:rPr>
      </w:pPr>
      <w:r>
        <w:rPr>
          <w:rFonts w:asciiTheme="minorHAnsi" w:hAnsiTheme="minorHAnsi"/>
          <w:sz w:val="22"/>
          <w:szCs w:val="22"/>
        </w:rPr>
        <w:t>The</w:t>
      </w:r>
      <w:r w:rsidR="00EC51B8" w:rsidRPr="00EC51B8">
        <w:rPr>
          <w:rFonts w:asciiTheme="minorHAnsi" w:hAnsiTheme="minorHAnsi"/>
          <w:sz w:val="22"/>
          <w:szCs w:val="22"/>
        </w:rPr>
        <w:t xml:space="preserve"> </w:t>
      </w:r>
      <w:r>
        <w:rPr>
          <w:rFonts w:asciiTheme="minorHAnsi" w:hAnsiTheme="minorHAnsi"/>
          <w:sz w:val="22"/>
          <w:szCs w:val="22"/>
        </w:rPr>
        <w:t>union flag will</w:t>
      </w:r>
      <w:r w:rsidR="00EC51B8" w:rsidRPr="00EC51B8">
        <w:rPr>
          <w:rFonts w:asciiTheme="minorHAnsi" w:hAnsiTheme="minorHAnsi"/>
          <w:sz w:val="22"/>
          <w:szCs w:val="22"/>
        </w:rPr>
        <w:t xml:space="preserve"> be flown at </w:t>
      </w:r>
      <w:r w:rsidRPr="00EC51B8">
        <w:rPr>
          <w:rFonts w:asciiTheme="minorHAnsi" w:hAnsiTheme="minorHAnsi"/>
          <w:sz w:val="22"/>
          <w:szCs w:val="22"/>
        </w:rPr>
        <w:t>half-mast</w:t>
      </w:r>
      <w:r w:rsidR="00EC51B8" w:rsidRPr="00EC51B8">
        <w:rPr>
          <w:rFonts w:asciiTheme="minorHAnsi" w:hAnsiTheme="minorHAnsi"/>
          <w:sz w:val="22"/>
          <w:szCs w:val="22"/>
        </w:rPr>
        <w:t xml:space="preserve"> on the death/funeral of a serving local Councillor, serving local Member of Parliament or serving </w:t>
      </w:r>
      <w:r w:rsidR="000473BF">
        <w:rPr>
          <w:rFonts w:asciiTheme="minorHAnsi" w:hAnsiTheme="minorHAnsi"/>
          <w:sz w:val="22"/>
          <w:szCs w:val="22"/>
        </w:rPr>
        <w:t>Derbyshire</w:t>
      </w:r>
      <w:r w:rsidR="00EC51B8" w:rsidRPr="00EC51B8">
        <w:rPr>
          <w:rFonts w:asciiTheme="minorHAnsi" w:hAnsiTheme="minorHAnsi"/>
          <w:sz w:val="22"/>
          <w:szCs w:val="22"/>
        </w:rPr>
        <w:t xml:space="preserve"> Councillor representing the </w:t>
      </w:r>
      <w:r w:rsidR="000473BF">
        <w:rPr>
          <w:rFonts w:asciiTheme="minorHAnsi" w:hAnsiTheme="minorHAnsi"/>
          <w:sz w:val="22"/>
          <w:szCs w:val="22"/>
        </w:rPr>
        <w:t>village,</w:t>
      </w:r>
      <w:r w:rsidR="00EC51B8" w:rsidRPr="00EC51B8">
        <w:rPr>
          <w:rFonts w:asciiTheme="minorHAnsi" w:hAnsiTheme="minorHAnsi"/>
          <w:sz w:val="22"/>
          <w:szCs w:val="22"/>
        </w:rPr>
        <w:t xml:space="preserve"> or at the </w:t>
      </w:r>
      <w:r w:rsidR="000473BF">
        <w:rPr>
          <w:rFonts w:asciiTheme="minorHAnsi" w:hAnsiTheme="minorHAnsi"/>
          <w:sz w:val="22"/>
          <w:szCs w:val="22"/>
        </w:rPr>
        <w:t>Chairman’s</w:t>
      </w:r>
      <w:r w:rsidR="00EC51B8" w:rsidRPr="00EC51B8">
        <w:rPr>
          <w:rFonts w:asciiTheme="minorHAnsi" w:hAnsiTheme="minorHAnsi"/>
          <w:sz w:val="22"/>
          <w:szCs w:val="22"/>
        </w:rPr>
        <w:t xml:space="preserve"> discretion the death of another </w:t>
      </w:r>
      <w:r w:rsidR="000473BF">
        <w:rPr>
          <w:rFonts w:asciiTheme="minorHAnsi" w:hAnsiTheme="minorHAnsi"/>
          <w:sz w:val="22"/>
          <w:szCs w:val="22"/>
        </w:rPr>
        <w:t>Parish</w:t>
      </w:r>
      <w:r w:rsidR="00EC51B8" w:rsidRPr="00EC51B8">
        <w:rPr>
          <w:rFonts w:asciiTheme="minorHAnsi" w:hAnsiTheme="minorHAnsi"/>
          <w:sz w:val="22"/>
          <w:szCs w:val="22"/>
        </w:rPr>
        <w:t xml:space="preserve"> dignitary. </w:t>
      </w:r>
    </w:p>
    <w:p w14:paraId="5907D510" w14:textId="77777777" w:rsidR="000473BF" w:rsidRPr="00EC51B8" w:rsidRDefault="000473BF" w:rsidP="00EC51B8">
      <w:pPr>
        <w:pStyle w:val="Default"/>
        <w:rPr>
          <w:rFonts w:asciiTheme="minorHAnsi" w:hAnsiTheme="minorHAnsi"/>
          <w:sz w:val="22"/>
          <w:szCs w:val="22"/>
        </w:rPr>
      </w:pPr>
    </w:p>
    <w:p w14:paraId="1C8599C3" w14:textId="77777777" w:rsidR="000473BF" w:rsidRDefault="000473BF" w:rsidP="000473BF">
      <w:pPr>
        <w:pStyle w:val="Default"/>
        <w:rPr>
          <w:rFonts w:asciiTheme="minorHAnsi" w:hAnsiTheme="minorHAnsi"/>
          <w:sz w:val="22"/>
          <w:szCs w:val="22"/>
        </w:rPr>
      </w:pPr>
      <w:r>
        <w:rPr>
          <w:rFonts w:asciiTheme="minorHAnsi" w:hAnsiTheme="minorHAnsi"/>
          <w:sz w:val="22"/>
          <w:szCs w:val="22"/>
        </w:rPr>
        <w:t>On St George's Day, 23</w:t>
      </w:r>
      <w:r w:rsidRPr="000473BF">
        <w:rPr>
          <w:rFonts w:asciiTheme="minorHAnsi" w:hAnsiTheme="minorHAnsi"/>
          <w:sz w:val="22"/>
          <w:szCs w:val="22"/>
          <w:vertAlign w:val="superscript"/>
        </w:rPr>
        <w:t>rd</w:t>
      </w:r>
      <w:r>
        <w:rPr>
          <w:rFonts w:asciiTheme="minorHAnsi" w:hAnsiTheme="minorHAnsi"/>
          <w:sz w:val="22"/>
          <w:szCs w:val="22"/>
        </w:rPr>
        <w:t xml:space="preserve"> </w:t>
      </w:r>
      <w:r w:rsidR="00EC51B8" w:rsidRPr="00EC51B8">
        <w:rPr>
          <w:rFonts w:asciiTheme="minorHAnsi" w:hAnsiTheme="minorHAnsi"/>
          <w:sz w:val="22"/>
          <w:szCs w:val="22"/>
        </w:rPr>
        <w:t xml:space="preserve">April, the Flag of St George should be flown. </w:t>
      </w:r>
      <w:r>
        <w:rPr>
          <w:rFonts w:asciiTheme="minorHAnsi" w:hAnsiTheme="minorHAnsi"/>
          <w:sz w:val="22"/>
          <w:szCs w:val="22"/>
        </w:rPr>
        <w:t xml:space="preserve"> </w:t>
      </w:r>
      <w:r w:rsidR="00EC51B8" w:rsidRPr="007E0223">
        <w:rPr>
          <w:rFonts w:asciiTheme="minorHAnsi" w:hAnsiTheme="minorHAnsi"/>
          <w:sz w:val="22"/>
          <w:szCs w:val="22"/>
        </w:rPr>
        <w:t>Under the flag flying guidance</w:t>
      </w:r>
      <w:r w:rsidR="00033CD9" w:rsidRPr="007E0223">
        <w:rPr>
          <w:rFonts w:asciiTheme="minorHAnsi" w:hAnsiTheme="minorHAnsi"/>
          <w:sz w:val="22"/>
          <w:szCs w:val="22"/>
        </w:rPr>
        <w:t xml:space="preserve"> from the Department of Communities and Local Government</w:t>
      </w:r>
      <w:r w:rsidR="00EC51B8" w:rsidRPr="007E0223">
        <w:rPr>
          <w:rFonts w:asciiTheme="minorHAnsi" w:hAnsiTheme="minorHAnsi"/>
          <w:sz w:val="22"/>
          <w:szCs w:val="22"/>
        </w:rPr>
        <w:t>, the Cross of St</w:t>
      </w:r>
      <w:r w:rsidRPr="007E0223">
        <w:rPr>
          <w:rFonts w:asciiTheme="minorHAnsi" w:hAnsiTheme="minorHAnsi"/>
          <w:sz w:val="22"/>
          <w:szCs w:val="22"/>
        </w:rPr>
        <w:t>.</w:t>
      </w:r>
      <w:r w:rsidR="00EC51B8" w:rsidRPr="007E0223">
        <w:rPr>
          <w:rFonts w:asciiTheme="minorHAnsi" w:hAnsiTheme="minorHAnsi"/>
          <w:sz w:val="22"/>
          <w:szCs w:val="22"/>
        </w:rPr>
        <w:t xml:space="preserve"> George may be flown </w:t>
      </w:r>
      <w:r w:rsidR="00033CD9" w:rsidRPr="007E0223">
        <w:rPr>
          <w:rFonts w:asciiTheme="minorHAnsi" w:hAnsiTheme="minorHAnsi"/>
          <w:sz w:val="22"/>
          <w:szCs w:val="22"/>
        </w:rPr>
        <w:t xml:space="preserve">on St George’s Day </w:t>
      </w:r>
      <w:r w:rsidR="00EC51B8" w:rsidRPr="007E0223">
        <w:rPr>
          <w:rFonts w:asciiTheme="minorHAnsi" w:hAnsiTheme="minorHAnsi"/>
          <w:sz w:val="22"/>
          <w:szCs w:val="22"/>
        </w:rPr>
        <w:t>from UK Government buildings in England with two or more</w:t>
      </w:r>
      <w:r w:rsidRPr="007E0223">
        <w:rPr>
          <w:rFonts w:asciiTheme="minorHAnsi" w:hAnsiTheme="minorHAnsi"/>
          <w:sz w:val="22"/>
          <w:szCs w:val="22"/>
        </w:rPr>
        <w:t xml:space="preserve"> flag poles.</w:t>
      </w:r>
      <w:r>
        <w:rPr>
          <w:rFonts w:asciiTheme="minorHAnsi" w:hAnsiTheme="minorHAnsi"/>
          <w:sz w:val="22"/>
          <w:szCs w:val="22"/>
        </w:rPr>
        <w:t xml:space="preserve">  At the Chairman</w:t>
      </w:r>
      <w:r w:rsidR="00EC51B8" w:rsidRPr="00EC51B8">
        <w:rPr>
          <w:rFonts w:asciiTheme="minorHAnsi" w:hAnsiTheme="minorHAnsi"/>
          <w:sz w:val="22"/>
          <w:szCs w:val="22"/>
        </w:rPr>
        <w:t>’s discretion, the Flag of St George may be flown to celebrate support sporting events of si</w:t>
      </w:r>
      <w:r>
        <w:rPr>
          <w:rFonts w:asciiTheme="minorHAnsi" w:hAnsiTheme="minorHAnsi"/>
          <w:sz w:val="22"/>
          <w:szCs w:val="22"/>
        </w:rPr>
        <w:t xml:space="preserve">gnificance of an England Team.  </w:t>
      </w:r>
      <w:r w:rsidR="00EC51B8" w:rsidRPr="00EC51B8">
        <w:rPr>
          <w:rFonts w:asciiTheme="minorHAnsi" w:hAnsiTheme="minorHAnsi"/>
          <w:sz w:val="22"/>
          <w:szCs w:val="22"/>
        </w:rPr>
        <w:t>At the discretion of the Chairman,</w:t>
      </w:r>
      <w:r>
        <w:rPr>
          <w:rFonts w:asciiTheme="minorHAnsi" w:hAnsiTheme="minorHAnsi"/>
          <w:sz w:val="22"/>
          <w:szCs w:val="22"/>
        </w:rPr>
        <w:t xml:space="preserve"> the Cross of St. George may be flown</w:t>
      </w:r>
      <w:r w:rsidR="00EC51B8" w:rsidRPr="00EC51B8">
        <w:rPr>
          <w:rFonts w:asciiTheme="minorHAnsi" w:hAnsiTheme="minorHAnsi"/>
          <w:sz w:val="22"/>
          <w:szCs w:val="22"/>
        </w:rPr>
        <w:t xml:space="preserve"> to commemorate local civic and community dignitaries who have recently passed away. </w:t>
      </w:r>
    </w:p>
    <w:p w14:paraId="4C68843D" w14:textId="77777777" w:rsidR="00586EEB" w:rsidRDefault="00586EEB" w:rsidP="000473BF">
      <w:pPr>
        <w:pStyle w:val="Default"/>
        <w:rPr>
          <w:rFonts w:asciiTheme="minorHAnsi" w:hAnsiTheme="minorHAnsi"/>
          <w:sz w:val="22"/>
          <w:szCs w:val="22"/>
        </w:rPr>
      </w:pPr>
    </w:p>
    <w:p w14:paraId="60A5ED0D" w14:textId="77777777" w:rsidR="00EC51B8" w:rsidRDefault="00EC51B8" w:rsidP="00EC51B8">
      <w:pPr>
        <w:pStyle w:val="Default"/>
        <w:rPr>
          <w:rFonts w:asciiTheme="minorHAnsi" w:hAnsiTheme="minorHAnsi"/>
          <w:b/>
          <w:bCs/>
          <w:sz w:val="22"/>
          <w:szCs w:val="22"/>
        </w:rPr>
      </w:pPr>
      <w:r w:rsidRPr="00EC51B8">
        <w:rPr>
          <w:rFonts w:asciiTheme="minorHAnsi" w:hAnsiTheme="minorHAnsi"/>
          <w:b/>
          <w:bCs/>
          <w:sz w:val="22"/>
          <w:szCs w:val="22"/>
        </w:rPr>
        <w:t xml:space="preserve">How should the Union Flag be flown? </w:t>
      </w:r>
    </w:p>
    <w:p w14:paraId="58840435" w14:textId="77777777" w:rsidR="008D61A8" w:rsidRPr="00EC51B8" w:rsidRDefault="008D61A8" w:rsidP="00EC51B8">
      <w:pPr>
        <w:pStyle w:val="Default"/>
        <w:rPr>
          <w:rFonts w:asciiTheme="minorHAnsi" w:hAnsi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1194"/>
        <w:gridCol w:w="3216"/>
        <w:gridCol w:w="1400"/>
      </w:tblGrid>
      <w:tr w:rsidR="00EC51B8" w:rsidRPr="00EC51B8" w14:paraId="6F50FFEB" w14:textId="77777777" w:rsidTr="00586EEB">
        <w:tc>
          <w:tcPr>
            <w:tcW w:w="3216" w:type="dxa"/>
          </w:tcPr>
          <w:p w14:paraId="5BA24217" w14:textId="77777777" w:rsidR="00EC51B8" w:rsidRPr="00EC51B8" w:rsidRDefault="00EC51B8" w:rsidP="00EC51B8">
            <w:pPr>
              <w:pStyle w:val="Default"/>
              <w:rPr>
                <w:rFonts w:asciiTheme="minorHAnsi" w:hAnsiTheme="minorHAnsi"/>
                <w:sz w:val="22"/>
                <w:szCs w:val="22"/>
              </w:rPr>
            </w:pPr>
            <w:r w:rsidRPr="00EC51B8">
              <w:rPr>
                <w:rFonts w:asciiTheme="minorHAnsi" w:hAnsiTheme="minorHAnsi"/>
                <w:noProof/>
                <w:sz w:val="22"/>
                <w:szCs w:val="22"/>
                <w:lang w:eastAsia="en-GB"/>
              </w:rPr>
              <w:drawing>
                <wp:inline distT="0" distB="0" distL="0" distR="0" wp14:anchorId="4A54B111" wp14:editId="2E19BCD5">
                  <wp:extent cx="1896745" cy="927735"/>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6745" cy="927735"/>
                          </a:xfrm>
                          <a:prstGeom prst="rect">
                            <a:avLst/>
                          </a:prstGeom>
                          <a:noFill/>
                          <a:ln>
                            <a:noFill/>
                          </a:ln>
                        </pic:spPr>
                      </pic:pic>
                    </a:graphicData>
                  </a:graphic>
                </wp:inline>
              </w:drawing>
            </w:r>
          </w:p>
        </w:tc>
        <w:tc>
          <w:tcPr>
            <w:tcW w:w="1296" w:type="dxa"/>
          </w:tcPr>
          <w:p w14:paraId="7ACE4837" w14:textId="77777777" w:rsidR="00EC51B8" w:rsidRPr="00EC51B8" w:rsidRDefault="00EC51B8" w:rsidP="00EC51B8">
            <w:pPr>
              <w:pStyle w:val="Default"/>
              <w:rPr>
                <w:rFonts w:asciiTheme="minorHAnsi" w:hAnsiTheme="minorHAnsi"/>
                <w:sz w:val="22"/>
                <w:szCs w:val="22"/>
              </w:rPr>
            </w:pPr>
            <w:r w:rsidRPr="00EC51B8">
              <w:rPr>
                <w:rFonts w:asciiTheme="minorHAnsi" w:hAnsiTheme="minorHAnsi"/>
                <w:sz w:val="20"/>
                <w:szCs w:val="22"/>
              </w:rPr>
              <w:t>CORRECT</w:t>
            </w:r>
          </w:p>
        </w:tc>
        <w:tc>
          <w:tcPr>
            <w:tcW w:w="3216" w:type="dxa"/>
          </w:tcPr>
          <w:p w14:paraId="56B55A58" w14:textId="77777777" w:rsidR="00EC51B8" w:rsidRPr="00EC51B8" w:rsidRDefault="008D61A8" w:rsidP="00EC51B8">
            <w:pPr>
              <w:pStyle w:val="Default"/>
              <w:rPr>
                <w:rFonts w:asciiTheme="minorHAnsi" w:hAnsiTheme="minorHAnsi"/>
                <w:sz w:val="22"/>
                <w:szCs w:val="22"/>
              </w:rPr>
            </w:pPr>
            <w:r>
              <w:rPr>
                <w:rFonts w:asciiTheme="minorHAnsi" w:hAnsiTheme="minorHAnsi"/>
                <w:noProof/>
                <w:sz w:val="22"/>
                <w:szCs w:val="22"/>
                <w:lang w:eastAsia="en-GB"/>
              </w:rPr>
              <w:drawing>
                <wp:inline distT="0" distB="0" distL="0" distR="0" wp14:anchorId="2C6E012F" wp14:editId="13303EB2">
                  <wp:extent cx="189547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933450"/>
                          </a:xfrm>
                          <a:prstGeom prst="rect">
                            <a:avLst/>
                          </a:prstGeom>
                          <a:noFill/>
                          <a:ln>
                            <a:noFill/>
                          </a:ln>
                        </pic:spPr>
                      </pic:pic>
                    </a:graphicData>
                  </a:graphic>
                </wp:inline>
              </w:drawing>
            </w:r>
          </w:p>
        </w:tc>
        <w:tc>
          <w:tcPr>
            <w:tcW w:w="1514" w:type="dxa"/>
          </w:tcPr>
          <w:p w14:paraId="0657BF42" w14:textId="77777777" w:rsidR="00EC51B8" w:rsidRPr="00EC51B8" w:rsidRDefault="00EC51B8" w:rsidP="00EC51B8">
            <w:pPr>
              <w:pStyle w:val="Default"/>
              <w:rPr>
                <w:rFonts w:asciiTheme="minorHAnsi" w:hAnsiTheme="minorHAnsi"/>
                <w:sz w:val="22"/>
                <w:szCs w:val="22"/>
              </w:rPr>
            </w:pPr>
            <w:r w:rsidRPr="00EC51B8">
              <w:rPr>
                <w:rFonts w:asciiTheme="minorHAnsi" w:hAnsiTheme="minorHAnsi"/>
                <w:sz w:val="20"/>
                <w:szCs w:val="22"/>
              </w:rPr>
              <w:t>INCORRECT</w:t>
            </w:r>
          </w:p>
        </w:tc>
      </w:tr>
    </w:tbl>
    <w:p w14:paraId="1176DC60" w14:textId="77777777" w:rsidR="008D61A8" w:rsidRDefault="008D61A8" w:rsidP="00EC51B8">
      <w:pPr>
        <w:pStyle w:val="Default"/>
        <w:rPr>
          <w:rFonts w:asciiTheme="minorHAnsi" w:hAnsiTheme="minorHAnsi"/>
          <w:b/>
          <w:bCs/>
          <w:sz w:val="22"/>
          <w:szCs w:val="22"/>
        </w:rPr>
      </w:pPr>
    </w:p>
    <w:p w14:paraId="17F1080C" w14:textId="77777777" w:rsidR="007C65C3" w:rsidRDefault="007C65C3" w:rsidP="007C65C3">
      <w:pPr>
        <w:pStyle w:val="Default"/>
        <w:rPr>
          <w:rFonts w:asciiTheme="minorHAnsi" w:hAnsiTheme="minorHAnsi"/>
          <w:sz w:val="22"/>
          <w:szCs w:val="22"/>
        </w:rPr>
      </w:pPr>
      <w:r w:rsidRPr="00EC51B8">
        <w:rPr>
          <w:rFonts w:asciiTheme="minorHAnsi" w:hAnsiTheme="minorHAnsi"/>
          <w:sz w:val="22"/>
          <w:szCs w:val="22"/>
        </w:rPr>
        <w:t xml:space="preserve">The correct way up for the Union Flag when flying is with the broader diagonal white stripe at the top </w:t>
      </w:r>
      <w:proofErr w:type="gramStart"/>
      <w:r w:rsidRPr="00EC51B8">
        <w:rPr>
          <w:rFonts w:asciiTheme="minorHAnsi" w:hAnsiTheme="minorHAnsi"/>
          <w:sz w:val="22"/>
          <w:szCs w:val="22"/>
        </w:rPr>
        <w:t>left hand</w:t>
      </w:r>
      <w:proofErr w:type="gramEnd"/>
      <w:r w:rsidRPr="00EC51B8">
        <w:rPr>
          <w:rFonts w:asciiTheme="minorHAnsi" w:hAnsiTheme="minorHAnsi"/>
          <w:sz w:val="22"/>
          <w:szCs w:val="22"/>
        </w:rPr>
        <w:t xml:space="preserve"> side of the flag nearest</w:t>
      </w:r>
      <w:r>
        <w:rPr>
          <w:rFonts w:asciiTheme="minorHAnsi" w:hAnsiTheme="minorHAnsi"/>
          <w:sz w:val="22"/>
          <w:szCs w:val="22"/>
        </w:rPr>
        <w:t xml:space="preserve"> the flagpole.</w:t>
      </w:r>
    </w:p>
    <w:p w14:paraId="14CE7E8B" w14:textId="77777777" w:rsidR="007C65C3" w:rsidRPr="00EC51B8" w:rsidRDefault="007C65C3" w:rsidP="007C65C3">
      <w:pPr>
        <w:pStyle w:val="Default"/>
        <w:rPr>
          <w:rFonts w:asciiTheme="minorHAnsi" w:hAnsiTheme="minorHAnsi"/>
          <w:sz w:val="22"/>
          <w:szCs w:val="22"/>
        </w:rPr>
      </w:pPr>
    </w:p>
    <w:p w14:paraId="50D9473A" w14:textId="77777777" w:rsidR="00EC51B8" w:rsidRPr="00EC51B8" w:rsidRDefault="00EC51B8" w:rsidP="00EC51B8">
      <w:pPr>
        <w:pStyle w:val="Default"/>
        <w:rPr>
          <w:rFonts w:asciiTheme="minorHAnsi" w:hAnsiTheme="minorHAnsi"/>
          <w:sz w:val="22"/>
          <w:szCs w:val="22"/>
        </w:rPr>
      </w:pPr>
      <w:r w:rsidRPr="00EC51B8">
        <w:rPr>
          <w:rFonts w:asciiTheme="minorHAnsi" w:hAnsiTheme="minorHAnsi"/>
          <w:sz w:val="22"/>
          <w:szCs w:val="22"/>
        </w:rPr>
        <w:t xml:space="preserve">The Union Flag will be flown on </w:t>
      </w:r>
      <w:r w:rsidR="008D61A8">
        <w:rPr>
          <w:rFonts w:asciiTheme="minorHAnsi" w:hAnsiTheme="minorHAnsi"/>
          <w:sz w:val="22"/>
          <w:szCs w:val="22"/>
        </w:rPr>
        <w:t>the flagpole situated at the</w:t>
      </w:r>
      <w:r w:rsidR="007C65C3">
        <w:rPr>
          <w:rFonts w:asciiTheme="minorHAnsi" w:hAnsiTheme="minorHAnsi"/>
          <w:sz w:val="22"/>
          <w:szCs w:val="22"/>
        </w:rPr>
        <w:t xml:space="preserve"> </w:t>
      </w:r>
      <w:r w:rsidR="008D61A8">
        <w:rPr>
          <w:rFonts w:asciiTheme="minorHAnsi" w:hAnsiTheme="minorHAnsi"/>
          <w:sz w:val="22"/>
          <w:szCs w:val="22"/>
        </w:rPr>
        <w:t>Village Hall</w:t>
      </w:r>
      <w:r w:rsidRPr="00EC51B8">
        <w:rPr>
          <w:rFonts w:asciiTheme="minorHAnsi" w:hAnsiTheme="minorHAnsi"/>
          <w:sz w:val="22"/>
          <w:szCs w:val="22"/>
        </w:rPr>
        <w:t xml:space="preserve"> from 8:00am until sunset. </w:t>
      </w:r>
    </w:p>
    <w:p w14:paraId="3A8E66C5" w14:textId="77777777" w:rsidR="007C65C3" w:rsidRDefault="007C65C3" w:rsidP="00EC51B8">
      <w:pPr>
        <w:pStyle w:val="Default"/>
        <w:rPr>
          <w:rFonts w:asciiTheme="minorHAnsi" w:hAnsiTheme="minorHAnsi" w:cs="Calibri"/>
          <w:sz w:val="22"/>
          <w:szCs w:val="22"/>
        </w:rPr>
      </w:pPr>
    </w:p>
    <w:p w14:paraId="04096039" w14:textId="77777777" w:rsidR="00EC51B8" w:rsidRDefault="007C65C3" w:rsidP="00EC51B8">
      <w:pPr>
        <w:pStyle w:val="Default"/>
        <w:rPr>
          <w:rFonts w:asciiTheme="minorHAnsi" w:hAnsiTheme="minorHAnsi"/>
          <w:sz w:val="22"/>
          <w:szCs w:val="22"/>
        </w:rPr>
      </w:pPr>
      <w:r>
        <w:rPr>
          <w:rFonts w:asciiTheme="minorHAnsi" w:hAnsiTheme="minorHAnsi"/>
          <w:sz w:val="22"/>
          <w:szCs w:val="22"/>
        </w:rPr>
        <w:t>Should additional flagpoles be erected in the future, then t</w:t>
      </w:r>
      <w:r w:rsidR="00EC51B8" w:rsidRPr="00EC51B8">
        <w:rPr>
          <w:rFonts w:asciiTheme="minorHAnsi" w:hAnsiTheme="minorHAnsi"/>
          <w:sz w:val="22"/>
          <w:szCs w:val="22"/>
        </w:rPr>
        <w:t xml:space="preserve">he Union Flag must always be flown in a 'superior' position: </w:t>
      </w:r>
    </w:p>
    <w:p w14:paraId="76BD1736" w14:textId="77777777" w:rsidR="007C65C3" w:rsidRPr="00EC51B8" w:rsidRDefault="007C65C3" w:rsidP="00EC51B8">
      <w:pPr>
        <w:pStyle w:val="Default"/>
        <w:rPr>
          <w:rFonts w:asciiTheme="minorHAnsi" w:hAnsiTheme="minorHAnsi"/>
          <w:sz w:val="22"/>
          <w:szCs w:val="22"/>
        </w:rPr>
      </w:pPr>
    </w:p>
    <w:p w14:paraId="4F306EC6" w14:textId="77777777" w:rsidR="00EC51B8" w:rsidRPr="00EC51B8" w:rsidRDefault="00EC51B8" w:rsidP="000543DD">
      <w:pPr>
        <w:pStyle w:val="Default"/>
        <w:numPr>
          <w:ilvl w:val="0"/>
          <w:numId w:val="9"/>
        </w:numPr>
        <w:rPr>
          <w:rFonts w:asciiTheme="minorHAnsi" w:hAnsiTheme="minorHAnsi"/>
          <w:sz w:val="22"/>
          <w:szCs w:val="22"/>
        </w:rPr>
      </w:pPr>
      <w:r w:rsidRPr="00EC51B8">
        <w:rPr>
          <w:rFonts w:asciiTheme="minorHAnsi" w:hAnsiTheme="minorHAnsi"/>
          <w:sz w:val="22"/>
          <w:szCs w:val="22"/>
        </w:rPr>
        <w:t xml:space="preserve">On the highest flagpole </w:t>
      </w:r>
    </w:p>
    <w:p w14:paraId="10167B06" w14:textId="77777777" w:rsidR="00EC51B8" w:rsidRPr="00EC51B8" w:rsidRDefault="00EC51B8" w:rsidP="000543DD">
      <w:pPr>
        <w:pStyle w:val="Default"/>
        <w:numPr>
          <w:ilvl w:val="0"/>
          <w:numId w:val="9"/>
        </w:numPr>
        <w:rPr>
          <w:rFonts w:asciiTheme="minorHAnsi" w:hAnsiTheme="minorHAnsi"/>
          <w:sz w:val="22"/>
          <w:szCs w:val="22"/>
        </w:rPr>
      </w:pPr>
      <w:r w:rsidRPr="00EC51B8">
        <w:rPr>
          <w:rFonts w:asciiTheme="minorHAnsi" w:hAnsiTheme="minorHAnsi"/>
          <w:sz w:val="22"/>
          <w:szCs w:val="22"/>
        </w:rPr>
        <w:t xml:space="preserve">On the centre flagpole where there is an odd number of poles of the same height, or </w:t>
      </w:r>
    </w:p>
    <w:p w14:paraId="497A4788" w14:textId="77777777" w:rsidR="00EC51B8" w:rsidRPr="000543DD" w:rsidRDefault="00EC51B8" w:rsidP="000543DD">
      <w:pPr>
        <w:pStyle w:val="Default"/>
        <w:numPr>
          <w:ilvl w:val="0"/>
          <w:numId w:val="9"/>
        </w:numPr>
        <w:rPr>
          <w:rFonts w:asciiTheme="minorHAnsi" w:hAnsiTheme="minorHAnsi"/>
          <w:sz w:val="22"/>
          <w:szCs w:val="22"/>
        </w:rPr>
      </w:pPr>
      <w:r w:rsidRPr="000543DD">
        <w:rPr>
          <w:rFonts w:asciiTheme="minorHAnsi" w:hAnsiTheme="minorHAnsi"/>
          <w:sz w:val="22"/>
          <w:szCs w:val="22"/>
        </w:rPr>
        <w:t xml:space="preserve">On the left centre flagpole viewed from the front of the building, where there is an even number of the same height. </w:t>
      </w:r>
    </w:p>
    <w:p w14:paraId="731708A4" w14:textId="77777777" w:rsidR="007C65C3" w:rsidRDefault="007C65C3" w:rsidP="00EC51B8">
      <w:pPr>
        <w:pStyle w:val="Default"/>
        <w:rPr>
          <w:rFonts w:asciiTheme="minorHAnsi" w:hAnsiTheme="minorHAnsi"/>
          <w:sz w:val="22"/>
          <w:szCs w:val="22"/>
        </w:rPr>
      </w:pPr>
    </w:p>
    <w:p w14:paraId="55B36C6B" w14:textId="77777777" w:rsidR="00EC51B8" w:rsidRDefault="00EC51B8" w:rsidP="00EC51B8">
      <w:pPr>
        <w:pStyle w:val="Default"/>
        <w:rPr>
          <w:rFonts w:asciiTheme="minorHAnsi" w:hAnsiTheme="minorHAnsi"/>
          <w:b/>
          <w:bCs/>
          <w:sz w:val="22"/>
          <w:szCs w:val="22"/>
        </w:rPr>
      </w:pPr>
      <w:r w:rsidRPr="00EC51B8">
        <w:rPr>
          <w:rFonts w:asciiTheme="minorHAnsi" w:hAnsiTheme="minorHAnsi"/>
          <w:b/>
          <w:bCs/>
          <w:sz w:val="22"/>
          <w:szCs w:val="22"/>
        </w:rPr>
        <w:t xml:space="preserve">When and how should flags be flown at </w:t>
      </w:r>
      <w:r w:rsidR="00C676C1" w:rsidRPr="00EC51B8">
        <w:rPr>
          <w:rFonts w:asciiTheme="minorHAnsi" w:hAnsiTheme="minorHAnsi"/>
          <w:b/>
          <w:bCs/>
          <w:sz w:val="22"/>
          <w:szCs w:val="22"/>
        </w:rPr>
        <w:t>half-mast</w:t>
      </w:r>
      <w:r w:rsidRPr="00EC51B8">
        <w:rPr>
          <w:rFonts w:asciiTheme="minorHAnsi" w:hAnsiTheme="minorHAnsi"/>
          <w:b/>
          <w:bCs/>
          <w:sz w:val="22"/>
          <w:szCs w:val="22"/>
        </w:rPr>
        <w:t xml:space="preserve">? </w:t>
      </w:r>
    </w:p>
    <w:p w14:paraId="5F5333FD" w14:textId="77777777" w:rsidR="007C65C3" w:rsidRPr="00EC51B8" w:rsidRDefault="007C65C3" w:rsidP="00EC51B8">
      <w:pPr>
        <w:pStyle w:val="Default"/>
        <w:rPr>
          <w:rFonts w:asciiTheme="minorHAnsi" w:hAnsiTheme="minorHAnsi"/>
          <w:sz w:val="22"/>
          <w:szCs w:val="22"/>
        </w:rPr>
      </w:pPr>
    </w:p>
    <w:p w14:paraId="15FE5910" w14:textId="77777777" w:rsidR="00EC51B8" w:rsidRDefault="00EC51B8" w:rsidP="00EC51B8">
      <w:pPr>
        <w:pStyle w:val="Default"/>
        <w:rPr>
          <w:rFonts w:asciiTheme="minorHAnsi" w:hAnsiTheme="minorHAnsi"/>
          <w:sz w:val="22"/>
          <w:szCs w:val="22"/>
        </w:rPr>
      </w:pPr>
      <w:r w:rsidRPr="00EC51B8">
        <w:rPr>
          <w:rFonts w:asciiTheme="minorHAnsi" w:hAnsiTheme="minorHAnsi"/>
          <w:sz w:val="22"/>
          <w:szCs w:val="22"/>
        </w:rPr>
        <w:t xml:space="preserve">When flags are to be flown at </w:t>
      </w:r>
      <w:proofErr w:type="gramStart"/>
      <w:r w:rsidRPr="00EC51B8">
        <w:rPr>
          <w:rFonts w:asciiTheme="minorHAnsi" w:hAnsiTheme="minorHAnsi"/>
          <w:sz w:val="22"/>
          <w:szCs w:val="22"/>
        </w:rPr>
        <w:t>half-mast</w:t>
      </w:r>
      <w:proofErr w:type="gramEnd"/>
      <w:r w:rsidRPr="00EC51B8">
        <w:rPr>
          <w:rFonts w:asciiTheme="minorHAnsi" w:hAnsiTheme="minorHAnsi"/>
          <w:sz w:val="22"/>
          <w:szCs w:val="22"/>
        </w:rPr>
        <w:t xml:space="preserve"> they should be two-thirds up between the top and bottom of the flagstaff with at least the height of the flag between the top of the flag and the top of the flagpole. </w:t>
      </w:r>
    </w:p>
    <w:p w14:paraId="59AB80B8" w14:textId="77777777" w:rsidR="007C65C3" w:rsidRPr="00EC51B8" w:rsidRDefault="007C65C3" w:rsidP="00EC51B8">
      <w:pPr>
        <w:pStyle w:val="Default"/>
        <w:rPr>
          <w:rFonts w:asciiTheme="minorHAnsi" w:hAnsiTheme="minorHAnsi"/>
          <w:sz w:val="22"/>
          <w:szCs w:val="22"/>
        </w:rPr>
      </w:pPr>
    </w:p>
    <w:p w14:paraId="2375FEBE" w14:textId="77777777" w:rsidR="00EC51B8" w:rsidRDefault="00EC51B8" w:rsidP="00EC51B8">
      <w:pPr>
        <w:pStyle w:val="Default"/>
        <w:rPr>
          <w:rFonts w:asciiTheme="minorHAnsi" w:hAnsiTheme="minorHAnsi"/>
          <w:sz w:val="22"/>
          <w:szCs w:val="22"/>
        </w:rPr>
      </w:pPr>
      <w:r w:rsidRPr="00EC51B8">
        <w:rPr>
          <w:rFonts w:asciiTheme="minorHAnsi" w:hAnsiTheme="minorHAnsi"/>
          <w:sz w:val="22"/>
          <w:szCs w:val="22"/>
        </w:rPr>
        <w:t xml:space="preserve">When raising the </w:t>
      </w:r>
      <w:proofErr w:type="gramStart"/>
      <w:r w:rsidRPr="00EC51B8">
        <w:rPr>
          <w:rFonts w:asciiTheme="minorHAnsi" w:hAnsiTheme="minorHAnsi"/>
          <w:sz w:val="22"/>
          <w:szCs w:val="22"/>
        </w:rPr>
        <w:t>flag</w:t>
      </w:r>
      <w:proofErr w:type="gramEnd"/>
      <w:r w:rsidRPr="00EC51B8">
        <w:rPr>
          <w:rFonts w:asciiTheme="minorHAnsi" w:hAnsiTheme="minorHAnsi"/>
          <w:sz w:val="22"/>
          <w:szCs w:val="22"/>
        </w:rPr>
        <w:t xml:space="preserve"> it should always be hoisted right up and then lowered back down to half-mast. </w:t>
      </w:r>
      <w:proofErr w:type="gramStart"/>
      <w:r w:rsidRPr="00EC51B8">
        <w:rPr>
          <w:rFonts w:asciiTheme="minorHAnsi" w:hAnsiTheme="minorHAnsi"/>
          <w:sz w:val="22"/>
          <w:szCs w:val="22"/>
        </w:rPr>
        <w:t>Likewise</w:t>
      </w:r>
      <w:proofErr w:type="gramEnd"/>
      <w:r w:rsidRPr="00EC51B8">
        <w:rPr>
          <w:rFonts w:asciiTheme="minorHAnsi" w:hAnsiTheme="minorHAnsi"/>
          <w:sz w:val="22"/>
          <w:szCs w:val="22"/>
        </w:rPr>
        <w:t xml:space="preserve"> before it is lowered at sunset, it should first be hoisted right up and then lowered back down. </w:t>
      </w:r>
    </w:p>
    <w:p w14:paraId="00BA8815" w14:textId="77777777" w:rsidR="00150C57" w:rsidRPr="00EC51B8" w:rsidRDefault="00150C57" w:rsidP="00EC51B8">
      <w:pPr>
        <w:pStyle w:val="Default"/>
        <w:rPr>
          <w:rFonts w:asciiTheme="minorHAnsi" w:hAnsiTheme="minorHAnsi"/>
          <w:sz w:val="22"/>
          <w:szCs w:val="22"/>
        </w:rPr>
      </w:pPr>
    </w:p>
    <w:p w14:paraId="0F0344EE" w14:textId="77777777" w:rsidR="00EC51B8" w:rsidRDefault="00EC51B8" w:rsidP="00EC51B8">
      <w:pPr>
        <w:pStyle w:val="Default"/>
        <w:rPr>
          <w:rFonts w:asciiTheme="minorHAnsi" w:hAnsiTheme="minorHAnsi"/>
          <w:sz w:val="22"/>
          <w:szCs w:val="22"/>
        </w:rPr>
      </w:pPr>
      <w:r w:rsidRPr="00EC51B8">
        <w:rPr>
          <w:rFonts w:asciiTheme="minorHAnsi" w:hAnsiTheme="minorHAnsi"/>
          <w:sz w:val="22"/>
          <w:szCs w:val="22"/>
        </w:rPr>
        <w:t xml:space="preserve">Flags should be flown at half-mast on the following occasions: </w:t>
      </w:r>
    </w:p>
    <w:p w14:paraId="0B7813E4" w14:textId="77777777" w:rsidR="007C65C3" w:rsidRPr="00EC51B8" w:rsidRDefault="007C65C3" w:rsidP="00EC51B8">
      <w:pPr>
        <w:pStyle w:val="Default"/>
        <w:rPr>
          <w:rFonts w:asciiTheme="minorHAnsi" w:hAnsiTheme="minorHAnsi"/>
          <w:sz w:val="22"/>
          <w:szCs w:val="22"/>
        </w:rPr>
      </w:pPr>
    </w:p>
    <w:p w14:paraId="189FBE00" w14:textId="77777777" w:rsidR="00EC51B8" w:rsidRPr="00EC51B8" w:rsidRDefault="00EC51B8" w:rsidP="007C65C3">
      <w:pPr>
        <w:pStyle w:val="Default"/>
        <w:numPr>
          <w:ilvl w:val="0"/>
          <w:numId w:val="7"/>
        </w:numPr>
        <w:rPr>
          <w:rFonts w:asciiTheme="minorHAnsi" w:hAnsiTheme="minorHAnsi"/>
          <w:sz w:val="22"/>
          <w:szCs w:val="22"/>
        </w:rPr>
      </w:pPr>
      <w:r w:rsidRPr="00EC51B8">
        <w:rPr>
          <w:rFonts w:asciiTheme="minorHAnsi" w:hAnsiTheme="minorHAnsi"/>
          <w:sz w:val="22"/>
          <w:szCs w:val="22"/>
        </w:rPr>
        <w:t>From the announcement of the death up to the funeral of the Sovereign, except on Proclamation Day (the Day of the announcement of the Accession of the new Sovereign), when the flags are hoisted r</w:t>
      </w:r>
      <w:r w:rsidR="00E16FB7">
        <w:rPr>
          <w:rFonts w:asciiTheme="minorHAnsi" w:hAnsiTheme="minorHAnsi"/>
          <w:sz w:val="22"/>
          <w:szCs w:val="22"/>
        </w:rPr>
        <w:t>ight up from 11:00am to sunset</w:t>
      </w:r>
    </w:p>
    <w:p w14:paraId="4348CF9E" w14:textId="77777777" w:rsidR="00EC51B8" w:rsidRPr="00EC51B8" w:rsidRDefault="00EC51B8" w:rsidP="007C65C3">
      <w:pPr>
        <w:pStyle w:val="Default"/>
        <w:numPr>
          <w:ilvl w:val="0"/>
          <w:numId w:val="7"/>
        </w:numPr>
        <w:rPr>
          <w:rFonts w:asciiTheme="minorHAnsi" w:hAnsiTheme="minorHAnsi"/>
          <w:sz w:val="22"/>
          <w:szCs w:val="22"/>
        </w:rPr>
      </w:pPr>
      <w:r w:rsidRPr="00EC51B8">
        <w:rPr>
          <w:rFonts w:asciiTheme="minorHAnsi" w:hAnsiTheme="minorHAnsi"/>
          <w:sz w:val="22"/>
          <w:szCs w:val="22"/>
        </w:rPr>
        <w:t xml:space="preserve">In the event of the death of a member of the Royal Family, flags should be lowered from the day of death to the day of the funeral, subject to special commands from Her Majesty in each case, </w:t>
      </w:r>
    </w:p>
    <w:p w14:paraId="5B51B8C6" w14:textId="77777777" w:rsidR="00EC51B8" w:rsidRPr="00EC51B8" w:rsidRDefault="00EC51B8" w:rsidP="007C65C3">
      <w:pPr>
        <w:pStyle w:val="Default"/>
        <w:numPr>
          <w:ilvl w:val="0"/>
          <w:numId w:val="7"/>
        </w:numPr>
        <w:rPr>
          <w:rFonts w:asciiTheme="minorHAnsi" w:hAnsiTheme="minorHAnsi"/>
          <w:sz w:val="22"/>
          <w:szCs w:val="22"/>
        </w:rPr>
      </w:pPr>
      <w:r w:rsidRPr="00EC51B8">
        <w:rPr>
          <w:rFonts w:asciiTheme="minorHAnsi" w:hAnsiTheme="minorHAnsi"/>
          <w:sz w:val="22"/>
          <w:szCs w:val="22"/>
        </w:rPr>
        <w:t>The funerals of foreign rulers, subject to special commands</w:t>
      </w:r>
      <w:r w:rsidR="00E16FB7">
        <w:rPr>
          <w:rFonts w:asciiTheme="minorHAnsi" w:hAnsiTheme="minorHAnsi"/>
          <w:sz w:val="22"/>
          <w:szCs w:val="22"/>
        </w:rPr>
        <w:t xml:space="preserve"> from Her Majesty in each case</w:t>
      </w:r>
    </w:p>
    <w:p w14:paraId="692A7A50" w14:textId="77777777" w:rsidR="00EC51B8" w:rsidRPr="00EC51B8" w:rsidRDefault="00EC51B8" w:rsidP="007C65C3">
      <w:pPr>
        <w:pStyle w:val="Default"/>
        <w:numPr>
          <w:ilvl w:val="0"/>
          <w:numId w:val="7"/>
        </w:numPr>
        <w:rPr>
          <w:rFonts w:asciiTheme="minorHAnsi" w:hAnsiTheme="minorHAnsi"/>
          <w:sz w:val="22"/>
          <w:szCs w:val="22"/>
        </w:rPr>
      </w:pPr>
      <w:r w:rsidRPr="00EC51B8">
        <w:rPr>
          <w:rFonts w:asciiTheme="minorHAnsi" w:hAnsiTheme="minorHAnsi"/>
          <w:sz w:val="22"/>
          <w:szCs w:val="22"/>
        </w:rPr>
        <w:t>The funerals of Prime Ministers and ex-Prime Ministers of the United Kingdom, subject to special commands from Her Majesty in each case. The Department for Culture, Media and Sport will inform of any other occasions where Her Majesty has given a special co</w:t>
      </w:r>
      <w:r w:rsidR="00E16FB7">
        <w:rPr>
          <w:rFonts w:asciiTheme="minorHAnsi" w:hAnsiTheme="minorHAnsi"/>
          <w:sz w:val="22"/>
          <w:szCs w:val="22"/>
        </w:rPr>
        <w:t>mmand</w:t>
      </w:r>
    </w:p>
    <w:p w14:paraId="1DA34EF8" w14:textId="77777777" w:rsidR="00EC51B8" w:rsidRPr="007C65C3" w:rsidRDefault="00EC51B8" w:rsidP="007C65C3">
      <w:pPr>
        <w:pStyle w:val="Default"/>
        <w:numPr>
          <w:ilvl w:val="0"/>
          <w:numId w:val="7"/>
        </w:numPr>
        <w:rPr>
          <w:rFonts w:asciiTheme="minorHAnsi" w:hAnsiTheme="minorHAnsi"/>
          <w:sz w:val="22"/>
          <w:szCs w:val="22"/>
        </w:rPr>
      </w:pPr>
      <w:r w:rsidRPr="007C65C3">
        <w:rPr>
          <w:rFonts w:asciiTheme="minorHAnsi" w:hAnsiTheme="minorHAnsi"/>
          <w:sz w:val="22"/>
          <w:szCs w:val="22"/>
        </w:rPr>
        <w:t xml:space="preserve">When flag flying days coincide with days for flying flags at half-mast, flags should be flown right up: although a member of the Royal Family, or a near relative of the Royal Family, may be lying </w:t>
      </w:r>
      <w:r w:rsidRPr="007C65C3">
        <w:rPr>
          <w:rFonts w:asciiTheme="minorHAnsi" w:hAnsiTheme="minorHAnsi"/>
          <w:sz w:val="22"/>
          <w:szCs w:val="22"/>
        </w:rPr>
        <w:lastRenderedPageBreak/>
        <w:t>dead, unless special commands are received from Her Majesty to the contrary, and although it may be the day of</w:t>
      </w:r>
      <w:r w:rsidR="00E16FB7">
        <w:rPr>
          <w:rFonts w:asciiTheme="minorHAnsi" w:hAnsiTheme="minorHAnsi"/>
          <w:sz w:val="22"/>
          <w:szCs w:val="22"/>
        </w:rPr>
        <w:t xml:space="preserve"> the funeral of a foreign ruler</w:t>
      </w:r>
    </w:p>
    <w:p w14:paraId="1D1935E5" w14:textId="77777777" w:rsidR="002518E7" w:rsidRDefault="002518E7" w:rsidP="002518E7">
      <w:pPr>
        <w:pStyle w:val="Default"/>
        <w:numPr>
          <w:ilvl w:val="0"/>
          <w:numId w:val="7"/>
        </w:numPr>
        <w:rPr>
          <w:rFonts w:asciiTheme="minorHAnsi" w:hAnsiTheme="minorHAnsi"/>
          <w:sz w:val="22"/>
          <w:szCs w:val="22"/>
        </w:rPr>
      </w:pPr>
      <w:r>
        <w:rPr>
          <w:rFonts w:asciiTheme="minorHAnsi" w:hAnsiTheme="minorHAnsi"/>
          <w:sz w:val="22"/>
          <w:szCs w:val="22"/>
        </w:rPr>
        <w:t>O</w:t>
      </w:r>
      <w:r w:rsidRPr="000473BF">
        <w:rPr>
          <w:rFonts w:asciiTheme="minorHAnsi" w:hAnsiTheme="minorHAnsi"/>
          <w:sz w:val="22"/>
          <w:szCs w:val="22"/>
        </w:rPr>
        <w:t>n the death/funeral of a serving officer in the Armed Forces from the Town</w:t>
      </w:r>
    </w:p>
    <w:p w14:paraId="6B3555B3" w14:textId="77777777" w:rsidR="002518E7" w:rsidRDefault="002518E7" w:rsidP="002518E7">
      <w:pPr>
        <w:pStyle w:val="Default"/>
        <w:numPr>
          <w:ilvl w:val="0"/>
          <w:numId w:val="7"/>
        </w:numPr>
        <w:rPr>
          <w:rFonts w:asciiTheme="minorHAnsi" w:hAnsiTheme="minorHAnsi"/>
          <w:sz w:val="22"/>
          <w:szCs w:val="22"/>
        </w:rPr>
      </w:pPr>
      <w:r w:rsidRPr="000473BF">
        <w:rPr>
          <w:rFonts w:asciiTheme="minorHAnsi" w:hAnsiTheme="minorHAnsi"/>
          <w:sz w:val="22"/>
          <w:szCs w:val="22"/>
        </w:rPr>
        <w:t xml:space="preserve">On the death/funeral of </w:t>
      </w:r>
      <w:r>
        <w:rPr>
          <w:rFonts w:asciiTheme="minorHAnsi" w:hAnsiTheme="minorHAnsi"/>
          <w:sz w:val="22"/>
          <w:szCs w:val="22"/>
        </w:rPr>
        <w:t>a serving Parish</w:t>
      </w:r>
      <w:r w:rsidRPr="000473BF">
        <w:rPr>
          <w:rFonts w:asciiTheme="minorHAnsi" w:hAnsiTheme="minorHAnsi"/>
          <w:sz w:val="22"/>
          <w:szCs w:val="22"/>
        </w:rPr>
        <w:t xml:space="preserve"> Councillor, </w:t>
      </w:r>
      <w:r>
        <w:rPr>
          <w:rFonts w:asciiTheme="minorHAnsi" w:hAnsiTheme="minorHAnsi"/>
          <w:sz w:val="22"/>
          <w:szCs w:val="22"/>
        </w:rPr>
        <w:t>District</w:t>
      </w:r>
      <w:r w:rsidRPr="000473BF">
        <w:rPr>
          <w:rFonts w:asciiTheme="minorHAnsi" w:hAnsiTheme="minorHAnsi"/>
          <w:sz w:val="22"/>
          <w:szCs w:val="22"/>
        </w:rPr>
        <w:t xml:space="preserve"> </w:t>
      </w:r>
      <w:r>
        <w:rPr>
          <w:rFonts w:asciiTheme="minorHAnsi" w:hAnsiTheme="minorHAnsi"/>
          <w:sz w:val="22"/>
          <w:szCs w:val="22"/>
        </w:rPr>
        <w:t xml:space="preserve">Councillor, County </w:t>
      </w:r>
      <w:proofErr w:type="gramStart"/>
      <w:r>
        <w:rPr>
          <w:rFonts w:asciiTheme="minorHAnsi" w:hAnsiTheme="minorHAnsi"/>
          <w:sz w:val="22"/>
          <w:szCs w:val="22"/>
        </w:rPr>
        <w:t>Councillor</w:t>
      </w:r>
      <w:proofErr w:type="gramEnd"/>
      <w:r>
        <w:rPr>
          <w:rFonts w:asciiTheme="minorHAnsi" w:hAnsiTheme="minorHAnsi"/>
          <w:sz w:val="22"/>
          <w:szCs w:val="22"/>
        </w:rPr>
        <w:t xml:space="preserve"> or local Member of Parliament</w:t>
      </w:r>
    </w:p>
    <w:p w14:paraId="7825A71D" w14:textId="77777777" w:rsidR="002518E7" w:rsidRDefault="002518E7" w:rsidP="002518E7">
      <w:pPr>
        <w:pStyle w:val="Default"/>
        <w:numPr>
          <w:ilvl w:val="0"/>
          <w:numId w:val="7"/>
        </w:numPr>
        <w:rPr>
          <w:rFonts w:asciiTheme="minorHAnsi" w:hAnsiTheme="minorHAnsi"/>
          <w:sz w:val="22"/>
          <w:szCs w:val="22"/>
        </w:rPr>
      </w:pPr>
      <w:r w:rsidRPr="000473BF">
        <w:rPr>
          <w:rFonts w:asciiTheme="minorHAnsi" w:hAnsiTheme="minorHAnsi"/>
          <w:sz w:val="22"/>
          <w:szCs w:val="22"/>
        </w:rPr>
        <w:t>At the discretion of the Chairman, to commemorate local civic and community dignitaries</w:t>
      </w:r>
      <w:r>
        <w:rPr>
          <w:rFonts w:asciiTheme="minorHAnsi" w:hAnsiTheme="minorHAnsi"/>
          <w:sz w:val="22"/>
          <w:szCs w:val="22"/>
        </w:rPr>
        <w:t xml:space="preserve"> who have recently passed away</w:t>
      </w:r>
    </w:p>
    <w:p w14:paraId="578903BD" w14:textId="77777777" w:rsidR="00EC51B8" w:rsidRDefault="00EC51B8" w:rsidP="00EC51B8">
      <w:pPr>
        <w:pStyle w:val="Default"/>
        <w:rPr>
          <w:rFonts w:asciiTheme="minorHAnsi" w:hAnsiTheme="minorHAnsi"/>
          <w:sz w:val="22"/>
          <w:szCs w:val="22"/>
        </w:rPr>
      </w:pPr>
    </w:p>
    <w:p w14:paraId="3E613B68" w14:textId="77777777" w:rsidR="00EA4646" w:rsidRDefault="00EA4646" w:rsidP="00033CD9">
      <w:pPr>
        <w:pStyle w:val="Default"/>
        <w:rPr>
          <w:rFonts w:asciiTheme="minorHAnsi" w:hAnsiTheme="minorHAnsi"/>
          <w:b/>
          <w:sz w:val="22"/>
          <w:szCs w:val="22"/>
        </w:rPr>
      </w:pPr>
      <w:r>
        <w:rPr>
          <w:rFonts w:asciiTheme="minorHAnsi" w:hAnsiTheme="minorHAnsi"/>
          <w:b/>
          <w:sz w:val="22"/>
          <w:szCs w:val="22"/>
        </w:rPr>
        <w:t>Other Considerations</w:t>
      </w:r>
    </w:p>
    <w:p w14:paraId="3330E524" w14:textId="77777777" w:rsidR="00EA4646" w:rsidRPr="00EA4646" w:rsidRDefault="00EA4646" w:rsidP="00033CD9">
      <w:pPr>
        <w:pStyle w:val="Default"/>
        <w:rPr>
          <w:rFonts w:asciiTheme="minorHAnsi" w:hAnsiTheme="minorHAnsi"/>
          <w:b/>
          <w:sz w:val="22"/>
          <w:szCs w:val="22"/>
        </w:rPr>
      </w:pPr>
    </w:p>
    <w:p w14:paraId="75D3602E" w14:textId="77777777" w:rsidR="007C65C3" w:rsidRDefault="00EA4646" w:rsidP="00033CD9">
      <w:pPr>
        <w:spacing w:after="0" w:line="240" w:lineRule="auto"/>
        <w:rPr>
          <w:rFonts w:cs="ArialMT"/>
          <w:sz w:val="24"/>
          <w:szCs w:val="24"/>
        </w:rPr>
      </w:pPr>
      <w:r w:rsidRPr="00EA4646">
        <w:rPr>
          <w:rFonts w:cs="ArialMT"/>
          <w:sz w:val="24"/>
          <w:szCs w:val="24"/>
        </w:rPr>
        <w:t>Flags will not be flown during severe weather warning and planned maintenance.</w:t>
      </w:r>
    </w:p>
    <w:p w14:paraId="491DB733" w14:textId="77777777" w:rsidR="00C70CB5" w:rsidRDefault="00C70CB5" w:rsidP="00033CD9">
      <w:pPr>
        <w:spacing w:after="0" w:line="240" w:lineRule="auto"/>
        <w:rPr>
          <w:rFonts w:cs="ArialMT"/>
          <w:sz w:val="24"/>
          <w:szCs w:val="24"/>
        </w:rPr>
      </w:pPr>
    </w:p>
    <w:p w14:paraId="140A0E59" w14:textId="77777777" w:rsidR="00EA4646" w:rsidRDefault="00C70CB5" w:rsidP="00033CD9">
      <w:pPr>
        <w:spacing w:after="0" w:line="240" w:lineRule="auto"/>
        <w:rPr>
          <w:rFonts w:cs="ArialMT"/>
          <w:sz w:val="24"/>
          <w:szCs w:val="24"/>
        </w:rPr>
      </w:pPr>
      <w:r w:rsidRPr="00C70CB5">
        <w:rPr>
          <w:rFonts w:cs="ArialMT"/>
          <w:sz w:val="24"/>
          <w:szCs w:val="24"/>
        </w:rPr>
        <w:t xml:space="preserve">Flags will only be erected by named volunteers and members of the Parish Council </w:t>
      </w:r>
      <w:proofErr w:type="gramStart"/>
      <w:r w:rsidRPr="00C70CB5">
        <w:rPr>
          <w:rFonts w:cs="ArialMT"/>
          <w:sz w:val="24"/>
          <w:szCs w:val="24"/>
        </w:rPr>
        <w:t>in order to</w:t>
      </w:r>
      <w:proofErr w:type="gramEnd"/>
      <w:r w:rsidRPr="00C70CB5">
        <w:rPr>
          <w:rFonts w:cs="ArialMT"/>
          <w:sz w:val="24"/>
          <w:szCs w:val="24"/>
        </w:rPr>
        <w:t xml:space="preserve"> comply with Health &amp; Safety and insurance requirements.</w:t>
      </w:r>
    </w:p>
    <w:p w14:paraId="60D5389B" w14:textId="77777777" w:rsidR="00C70CB5" w:rsidRDefault="00C70CB5" w:rsidP="00033CD9">
      <w:pPr>
        <w:spacing w:after="0" w:line="240" w:lineRule="auto"/>
        <w:rPr>
          <w:rFonts w:cs="ArialMT"/>
          <w:sz w:val="24"/>
          <w:szCs w:val="24"/>
        </w:rPr>
      </w:pPr>
    </w:p>
    <w:p w14:paraId="6EE98F10" w14:textId="77777777" w:rsidR="009203ED" w:rsidRDefault="009203ED" w:rsidP="00033CD9">
      <w:pPr>
        <w:spacing w:after="0" w:line="240" w:lineRule="auto"/>
        <w:rPr>
          <w:rFonts w:cs="ArialMT"/>
          <w:sz w:val="24"/>
          <w:szCs w:val="24"/>
        </w:rPr>
      </w:pPr>
      <w:r>
        <w:rPr>
          <w:rFonts w:cs="ArialMT"/>
          <w:sz w:val="24"/>
          <w:szCs w:val="24"/>
        </w:rPr>
        <w:t xml:space="preserve">The village hall </w:t>
      </w:r>
      <w:proofErr w:type="gramStart"/>
      <w:r>
        <w:rPr>
          <w:rFonts w:cs="ArialMT"/>
          <w:sz w:val="24"/>
          <w:szCs w:val="24"/>
        </w:rPr>
        <w:t>are</w:t>
      </w:r>
      <w:proofErr w:type="gramEnd"/>
      <w:r>
        <w:rPr>
          <w:rFonts w:cs="ArialMT"/>
          <w:sz w:val="24"/>
          <w:szCs w:val="24"/>
        </w:rPr>
        <w:t xml:space="preserve"> to</w:t>
      </w:r>
      <w:r w:rsidR="00C70CB5">
        <w:rPr>
          <w:rFonts w:cs="ArialMT"/>
          <w:sz w:val="24"/>
          <w:szCs w:val="24"/>
        </w:rPr>
        <w:t xml:space="preserve"> specify to the parish council by </w:t>
      </w:r>
      <w:r>
        <w:rPr>
          <w:rFonts w:cs="ArialMT"/>
          <w:sz w:val="24"/>
          <w:szCs w:val="24"/>
        </w:rPr>
        <w:t xml:space="preserve">giving one </w:t>
      </w:r>
      <w:r w:rsidR="00C676C1">
        <w:rPr>
          <w:rFonts w:cs="ArialMT"/>
          <w:sz w:val="24"/>
          <w:szCs w:val="24"/>
        </w:rPr>
        <w:t>months’ notice</w:t>
      </w:r>
      <w:r>
        <w:rPr>
          <w:rFonts w:cs="ArialMT"/>
          <w:sz w:val="24"/>
          <w:szCs w:val="24"/>
        </w:rPr>
        <w:t xml:space="preserve"> (with the exception of last minute events) of when they wish to</w:t>
      </w:r>
      <w:r w:rsidR="00C676C1">
        <w:rPr>
          <w:rFonts w:cs="ArialMT"/>
          <w:sz w:val="24"/>
          <w:szCs w:val="24"/>
        </w:rPr>
        <w:t xml:space="preserve"> fly the village</w:t>
      </w:r>
      <w:r w:rsidR="005E46DD">
        <w:rPr>
          <w:rFonts w:cs="ArialMT"/>
          <w:sz w:val="24"/>
          <w:szCs w:val="24"/>
        </w:rPr>
        <w:t xml:space="preserve"> Hall </w:t>
      </w:r>
      <w:r w:rsidR="00C676C1">
        <w:rPr>
          <w:rFonts w:cs="ArialMT"/>
          <w:sz w:val="24"/>
          <w:szCs w:val="24"/>
        </w:rPr>
        <w:t>flag and advise</w:t>
      </w:r>
      <w:r>
        <w:rPr>
          <w:rFonts w:cs="ArialMT"/>
          <w:sz w:val="24"/>
          <w:szCs w:val="24"/>
        </w:rPr>
        <w:t xml:space="preserve"> the parish council which member of the village hall committee will be raising a</w:t>
      </w:r>
      <w:r w:rsidR="00C70CB5">
        <w:rPr>
          <w:rFonts w:cs="ArialMT"/>
          <w:sz w:val="24"/>
          <w:szCs w:val="24"/>
        </w:rPr>
        <w:t xml:space="preserve">nd taking down the </w:t>
      </w:r>
      <w:r w:rsidR="00C70CB5" w:rsidRPr="005E46DD">
        <w:rPr>
          <w:rFonts w:cs="ArialMT"/>
          <w:sz w:val="24"/>
          <w:szCs w:val="24"/>
        </w:rPr>
        <w:t>village</w:t>
      </w:r>
      <w:r w:rsidR="000E33D8" w:rsidRPr="005E46DD">
        <w:rPr>
          <w:rFonts w:cs="ArialMT"/>
          <w:sz w:val="24"/>
          <w:szCs w:val="24"/>
        </w:rPr>
        <w:t xml:space="preserve"> Hall</w:t>
      </w:r>
      <w:r w:rsidR="00C70CB5" w:rsidRPr="005E46DD">
        <w:rPr>
          <w:rFonts w:cs="ArialMT"/>
          <w:sz w:val="24"/>
          <w:szCs w:val="24"/>
        </w:rPr>
        <w:t xml:space="preserve"> flag</w:t>
      </w:r>
      <w:r w:rsidR="00C70CB5">
        <w:rPr>
          <w:rFonts w:cs="ArialMT"/>
          <w:sz w:val="24"/>
          <w:szCs w:val="24"/>
        </w:rPr>
        <w:t>. When the v</w:t>
      </w:r>
      <w:r>
        <w:rPr>
          <w:rFonts w:cs="ArialMT"/>
          <w:sz w:val="24"/>
          <w:szCs w:val="24"/>
        </w:rPr>
        <w:t xml:space="preserve">illage hall flag is flown it should comply with the </w:t>
      </w:r>
      <w:r w:rsidR="00C676C1">
        <w:rPr>
          <w:rFonts w:cs="ArialMT"/>
          <w:sz w:val="24"/>
          <w:szCs w:val="24"/>
        </w:rPr>
        <w:t>time</w:t>
      </w:r>
      <w:r>
        <w:rPr>
          <w:rFonts w:cs="ArialMT"/>
          <w:sz w:val="24"/>
          <w:szCs w:val="24"/>
        </w:rPr>
        <w:t xml:space="preserve"> standards specified above in that it is only flown on the day of their event. </w:t>
      </w:r>
    </w:p>
    <w:p w14:paraId="11224337" w14:textId="77777777" w:rsidR="00943482" w:rsidRPr="00620E75" w:rsidRDefault="003E2D26" w:rsidP="00033CD9">
      <w:pPr>
        <w:spacing w:after="0" w:line="240" w:lineRule="auto"/>
        <w:rPr>
          <w:rFonts w:cs="ArialMT"/>
          <w:sz w:val="24"/>
          <w:szCs w:val="24"/>
        </w:rPr>
      </w:pPr>
      <w:r w:rsidRPr="005E46DD">
        <w:rPr>
          <w:rFonts w:cs="ArialMT"/>
          <w:sz w:val="24"/>
          <w:szCs w:val="24"/>
        </w:rPr>
        <w:t xml:space="preserve"> The Village hall </w:t>
      </w:r>
      <w:r w:rsidR="00943482" w:rsidRPr="005E46DD">
        <w:rPr>
          <w:rFonts w:cs="ArialMT"/>
          <w:sz w:val="24"/>
          <w:szCs w:val="24"/>
        </w:rPr>
        <w:t xml:space="preserve">Flag will only be erected by named persons </w:t>
      </w:r>
      <w:r w:rsidRPr="005E46DD">
        <w:rPr>
          <w:rFonts w:cs="ArialMT"/>
          <w:sz w:val="24"/>
          <w:szCs w:val="24"/>
        </w:rPr>
        <w:t>from the village Hall to comply with above requirements.</w:t>
      </w:r>
      <w:r>
        <w:rPr>
          <w:rFonts w:cs="ArialMT"/>
          <w:sz w:val="24"/>
          <w:szCs w:val="24"/>
        </w:rPr>
        <w:t xml:space="preserve"> </w:t>
      </w:r>
      <w:r w:rsidR="00943482" w:rsidRPr="00620E75">
        <w:rPr>
          <w:rFonts w:cs="ArialMT"/>
          <w:sz w:val="24"/>
          <w:szCs w:val="24"/>
        </w:rPr>
        <w:t xml:space="preserve"> </w:t>
      </w:r>
    </w:p>
    <w:p w14:paraId="6A7945C2" w14:textId="77777777" w:rsidR="00EA4646" w:rsidRPr="00620E75" w:rsidRDefault="00EA4646" w:rsidP="00033CD9">
      <w:pPr>
        <w:spacing w:after="0" w:line="240" w:lineRule="auto"/>
        <w:rPr>
          <w:rFonts w:cs="ArialMT"/>
          <w:sz w:val="24"/>
          <w:szCs w:val="24"/>
        </w:rPr>
      </w:pPr>
    </w:p>
    <w:p w14:paraId="497606D5" w14:textId="77777777" w:rsidR="00EA4646" w:rsidRDefault="00C70CB5" w:rsidP="00033CD9">
      <w:pPr>
        <w:spacing w:after="0" w:line="240" w:lineRule="auto"/>
        <w:rPr>
          <w:rFonts w:cs="ArialMT"/>
          <w:sz w:val="24"/>
          <w:szCs w:val="24"/>
        </w:rPr>
      </w:pPr>
      <w:proofErr w:type="gramStart"/>
      <w:r w:rsidRPr="00C70CB5">
        <w:rPr>
          <w:rFonts w:cs="ArialMT"/>
          <w:sz w:val="24"/>
          <w:szCs w:val="24"/>
        </w:rPr>
        <w:t>Wit</w:t>
      </w:r>
      <w:r>
        <w:rPr>
          <w:rFonts w:cs="ArialMT"/>
          <w:sz w:val="24"/>
          <w:szCs w:val="24"/>
        </w:rPr>
        <w:t>h the exception of</w:t>
      </w:r>
      <w:proofErr w:type="gramEnd"/>
      <w:r>
        <w:rPr>
          <w:rFonts w:cs="ArialMT"/>
          <w:sz w:val="24"/>
          <w:szCs w:val="24"/>
        </w:rPr>
        <w:t xml:space="preserve"> the village h</w:t>
      </w:r>
      <w:r w:rsidRPr="00C70CB5">
        <w:rPr>
          <w:rFonts w:cs="ArialMT"/>
          <w:sz w:val="24"/>
          <w:szCs w:val="24"/>
        </w:rPr>
        <w:t xml:space="preserve">all flag, flags will be kept at the home of the Chairman </w:t>
      </w:r>
      <w:r>
        <w:rPr>
          <w:rFonts w:cs="ArialMT"/>
          <w:sz w:val="24"/>
          <w:szCs w:val="24"/>
        </w:rPr>
        <w:t>o</w:t>
      </w:r>
      <w:r w:rsidRPr="00C70CB5">
        <w:rPr>
          <w:rFonts w:cs="ArialMT"/>
          <w:sz w:val="24"/>
          <w:szCs w:val="24"/>
        </w:rPr>
        <w:t xml:space="preserve">r Vice Chairman, together with keys to the flagpole. </w:t>
      </w:r>
      <w:r>
        <w:rPr>
          <w:rFonts w:cs="ArialMT"/>
          <w:sz w:val="24"/>
          <w:szCs w:val="24"/>
        </w:rPr>
        <w:t xml:space="preserve"> </w:t>
      </w:r>
      <w:r w:rsidRPr="00C70CB5">
        <w:rPr>
          <w:rFonts w:cs="ArialMT"/>
          <w:sz w:val="24"/>
          <w:szCs w:val="24"/>
        </w:rPr>
        <w:t xml:space="preserve">In addition, the flags and key </w:t>
      </w:r>
      <w:r w:rsidR="00B51D57" w:rsidRPr="005E46DD">
        <w:rPr>
          <w:rFonts w:cs="ArialMT"/>
          <w:sz w:val="24"/>
          <w:szCs w:val="24"/>
        </w:rPr>
        <w:t>can</w:t>
      </w:r>
      <w:r w:rsidR="00B51D57">
        <w:rPr>
          <w:rFonts w:cs="ArialMT"/>
          <w:sz w:val="24"/>
          <w:szCs w:val="24"/>
        </w:rPr>
        <w:t xml:space="preserve"> </w:t>
      </w:r>
      <w:r w:rsidRPr="00C70CB5">
        <w:rPr>
          <w:rFonts w:cs="ArialMT"/>
          <w:sz w:val="24"/>
          <w:szCs w:val="24"/>
        </w:rPr>
        <w:t>be kept at the home of a nominated Councillor</w:t>
      </w:r>
      <w:r>
        <w:rPr>
          <w:rFonts w:cs="ArialMT"/>
          <w:sz w:val="24"/>
          <w:szCs w:val="24"/>
        </w:rPr>
        <w:t>.</w:t>
      </w:r>
    </w:p>
    <w:p w14:paraId="4FF0EDAC" w14:textId="77777777" w:rsidR="00C70CB5" w:rsidRPr="00C70CB5" w:rsidRDefault="00C70CB5" w:rsidP="00033CD9">
      <w:pPr>
        <w:spacing w:after="0" w:line="240" w:lineRule="auto"/>
        <w:rPr>
          <w:rFonts w:cs="ArialMT"/>
          <w:sz w:val="24"/>
          <w:szCs w:val="24"/>
        </w:rPr>
      </w:pPr>
    </w:p>
    <w:tbl>
      <w:tblPr>
        <w:tblStyle w:val="TableGrid"/>
        <w:tblW w:w="0" w:type="auto"/>
        <w:tblLook w:val="04A0" w:firstRow="1" w:lastRow="0" w:firstColumn="1" w:lastColumn="0" w:noHBand="0" w:noVBand="1"/>
      </w:tblPr>
      <w:tblGrid>
        <w:gridCol w:w="4496"/>
        <w:gridCol w:w="4520"/>
      </w:tblGrid>
      <w:tr w:rsidR="00E16FB7" w14:paraId="46FE8CB0" w14:textId="77777777" w:rsidTr="00E16FB7">
        <w:tc>
          <w:tcPr>
            <w:tcW w:w="4621" w:type="dxa"/>
          </w:tcPr>
          <w:p w14:paraId="68DAC695" w14:textId="77777777" w:rsidR="00E16FB7" w:rsidRPr="00E16FB7" w:rsidRDefault="00E16FB7" w:rsidP="00EA4646">
            <w:pPr>
              <w:rPr>
                <w:b/>
              </w:rPr>
            </w:pPr>
            <w:r w:rsidRPr="00E16FB7">
              <w:rPr>
                <w:b/>
              </w:rPr>
              <w:t>VERSION CONTROL</w:t>
            </w:r>
          </w:p>
        </w:tc>
        <w:tc>
          <w:tcPr>
            <w:tcW w:w="4621" w:type="dxa"/>
          </w:tcPr>
          <w:p w14:paraId="2C013FEF" w14:textId="77777777" w:rsidR="00E16FB7" w:rsidRDefault="00E16FB7" w:rsidP="00EA4646"/>
        </w:tc>
      </w:tr>
      <w:tr w:rsidR="00E16FB7" w14:paraId="2810BD49" w14:textId="77777777" w:rsidTr="00E16FB7">
        <w:tc>
          <w:tcPr>
            <w:tcW w:w="4621" w:type="dxa"/>
          </w:tcPr>
          <w:p w14:paraId="2E68261D" w14:textId="77777777" w:rsidR="00E16FB7" w:rsidRDefault="00E16FB7" w:rsidP="00EA4646">
            <w:r>
              <w:t>21.03.15</w:t>
            </w:r>
          </w:p>
        </w:tc>
        <w:tc>
          <w:tcPr>
            <w:tcW w:w="4621" w:type="dxa"/>
          </w:tcPr>
          <w:p w14:paraId="6C8AE8C5" w14:textId="77777777" w:rsidR="00E16FB7" w:rsidRDefault="00E16FB7" w:rsidP="00EA4646">
            <w:r>
              <w:t>Policy Adopted</w:t>
            </w:r>
          </w:p>
        </w:tc>
      </w:tr>
      <w:tr w:rsidR="00E16FB7" w14:paraId="7BAC7855" w14:textId="77777777" w:rsidTr="00E16FB7">
        <w:tc>
          <w:tcPr>
            <w:tcW w:w="4621" w:type="dxa"/>
          </w:tcPr>
          <w:p w14:paraId="253A6CC4" w14:textId="77777777" w:rsidR="00E16FB7" w:rsidRDefault="00E16FB7" w:rsidP="00EA4646">
            <w:r>
              <w:t>20.02.17</w:t>
            </w:r>
          </w:p>
        </w:tc>
        <w:tc>
          <w:tcPr>
            <w:tcW w:w="4621" w:type="dxa"/>
          </w:tcPr>
          <w:p w14:paraId="4D6B6D79" w14:textId="77777777" w:rsidR="00E16FB7" w:rsidRDefault="00E16FB7" w:rsidP="00EA4646">
            <w:r>
              <w:t>To amend flying union flag on national days to the national flags.</w:t>
            </w:r>
          </w:p>
          <w:p w14:paraId="2D53A5BB" w14:textId="77777777" w:rsidR="00E16FB7" w:rsidRDefault="00E16FB7" w:rsidP="00EA4646">
            <w:r>
              <w:t>To amend flying the flag from sunrise, now from 0800 hours.</w:t>
            </w:r>
          </w:p>
          <w:p w14:paraId="7D09CA8D" w14:textId="77777777" w:rsidR="00E16FB7" w:rsidRDefault="00E16FB7" w:rsidP="00EA4646">
            <w:r>
              <w:t>To amend the key to be kept by the Chairman/vice chairman and no longer the clerk.</w:t>
            </w:r>
          </w:p>
        </w:tc>
      </w:tr>
      <w:tr w:rsidR="00E16FB7" w14:paraId="7C3AE07A" w14:textId="77777777" w:rsidTr="00E16FB7">
        <w:tc>
          <w:tcPr>
            <w:tcW w:w="4621" w:type="dxa"/>
          </w:tcPr>
          <w:p w14:paraId="2291517D" w14:textId="77777777" w:rsidR="00E16FB7" w:rsidRDefault="00E16FB7" w:rsidP="00EA4646">
            <w:r>
              <w:t>17.07.17</w:t>
            </w:r>
          </w:p>
        </w:tc>
        <w:tc>
          <w:tcPr>
            <w:tcW w:w="4621" w:type="dxa"/>
          </w:tcPr>
          <w:p w14:paraId="3BEFDE95" w14:textId="77777777" w:rsidR="00E16FB7" w:rsidRDefault="00E16FB7" w:rsidP="00EA4646">
            <w:r>
              <w:t>To amend volunteers/named volunteers to raise flags.</w:t>
            </w:r>
          </w:p>
        </w:tc>
      </w:tr>
      <w:tr w:rsidR="009203ED" w14:paraId="35205141" w14:textId="77777777" w:rsidTr="00E16FB7">
        <w:tc>
          <w:tcPr>
            <w:tcW w:w="4621" w:type="dxa"/>
          </w:tcPr>
          <w:p w14:paraId="79C2AD2A" w14:textId="77777777" w:rsidR="009203ED" w:rsidRDefault="009203ED" w:rsidP="00EA4646">
            <w:r>
              <w:t>20.05.19</w:t>
            </w:r>
          </w:p>
        </w:tc>
        <w:tc>
          <w:tcPr>
            <w:tcW w:w="4621" w:type="dxa"/>
          </w:tcPr>
          <w:p w14:paraId="3C7A2669" w14:textId="77777777" w:rsidR="009203ED" w:rsidRDefault="005E46DD" w:rsidP="00EA4646">
            <w:r>
              <w:t>To take account of the village H</w:t>
            </w:r>
            <w:r w:rsidR="009203ED">
              <w:t xml:space="preserve">all flag. </w:t>
            </w:r>
          </w:p>
        </w:tc>
      </w:tr>
      <w:tr w:rsidR="00024265" w14:paraId="28B4E89E" w14:textId="77777777" w:rsidTr="00E16FB7">
        <w:tc>
          <w:tcPr>
            <w:tcW w:w="4621" w:type="dxa"/>
          </w:tcPr>
          <w:p w14:paraId="76FA463E" w14:textId="6EA98B4A" w:rsidR="00024265" w:rsidRDefault="00024265" w:rsidP="00EA4646">
            <w:r>
              <w:t>17.04.2023</w:t>
            </w:r>
          </w:p>
        </w:tc>
        <w:tc>
          <w:tcPr>
            <w:tcW w:w="4621" w:type="dxa"/>
          </w:tcPr>
          <w:p w14:paraId="7A65A697" w14:textId="6E8037B3" w:rsidR="00024265" w:rsidRDefault="00024265" w:rsidP="00EA4646">
            <w:r>
              <w:t>Reviewed, removed Duke of Edinburgh and Queen Elizabeth II, added King Charles III and Queen Consort.</w:t>
            </w:r>
          </w:p>
        </w:tc>
      </w:tr>
    </w:tbl>
    <w:p w14:paraId="33D9EC8D" w14:textId="47E5B9C6" w:rsidR="00EA4646" w:rsidRDefault="00EA4646" w:rsidP="00EA4646">
      <w:pPr>
        <w:spacing w:after="0" w:line="240" w:lineRule="auto"/>
      </w:pPr>
    </w:p>
    <w:p w14:paraId="5314C28F" w14:textId="5E78DBC9" w:rsidR="00024265" w:rsidRPr="00024265" w:rsidRDefault="00024265" w:rsidP="00024265"/>
    <w:p w14:paraId="5D94A72D" w14:textId="2ADE5E8A" w:rsidR="00024265" w:rsidRPr="00024265" w:rsidRDefault="00024265" w:rsidP="00024265"/>
    <w:p w14:paraId="2FDD8AE8" w14:textId="6126B7A7" w:rsidR="00024265" w:rsidRPr="00024265" w:rsidRDefault="00024265" w:rsidP="00024265"/>
    <w:p w14:paraId="2560658D" w14:textId="7E248A91" w:rsidR="00024265" w:rsidRPr="00024265" w:rsidRDefault="00024265" w:rsidP="00024265"/>
    <w:p w14:paraId="5AE4CD4B" w14:textId="16A49063" w:rsidR="00024265" w:rsidRPr="00024265" w:rsidRDefault="00024265" w:rsidP="00024265"/>
    <w:p w14:paraId="4243ED26" w14:textId="42ED93B6" w:rsidR="00024265" w:rsidRPr="00024265" w:rsidRDefault="00024265" w:rsidP="00024265"/>
    <w:p w14:paraId="2F487CD8" w14:textId="77777777" w:rsidR="00024265" w:rsidRPr="00024265" w:rsidRDefault="00024265" w:rsidP="00024265">
      <w:pPr>
        <w:jc w:val="center"/>
      </w:pPr>
    </w:p>
    <w:sectPr w:rsidR="00024265" w:rsidRPr="00024265" w:rsidSect="00586EEB">
      <w:headerReference w:type="even" r:id="rId9"/>
      <w:headerReference w:type="default" r:id="rId10"/>
      <w:footerReference w:type="even" r:id="rId11"/>
      <w:footerReference w:type="default" r:id="rId12"/>
      <w:headerReference w:type="first" r:id="rId13"/>
      <w:footerReference w:type="first" r:id="rId14"/>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09456" w14:textId="77777777" w:rsidR="00A123E9" w:rsidRDefault="00A123E9" w:rsidP="00022CF0">
      <w:pPr>
        <w:spacing w:after="0" w:line="240" w:lineRule="auto"/>
      </w:pPr>
      <w:r>
        <w:separator/>
      </w:r>
    </w:p>
  </w:endnote>
  <w:endnote w:type="continuationSeparator" w:id="0">
    <w:p w14:paraId="52CB9E93" w14:textId="77777777" w:rsidR="00A123E9" w:rsidRDefault="00A123E9" w:rsidP="0002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9AD8" w14:textId="77777777" w:rsidR="00EE25E9" w:rsidRDefault="00EE2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395084"/>
      <w:docPartObj>
        <w:docPartGallery w:val="Page Numbers (Bottom of Page)"/>
        <w:docPartUnique/>
      </w:docPartObj>
    </w:sdtPr>
    <w:sdtEndPr>
      <w:rPr>
        <w:noProof/>
        <w:color w:val="A6A6A6" w:themeColor="background1" w:themeShade="A6"/>
        <w:sz w:val="18"/>
      </w:rPr>
    </w:sdtEndPr>
    <w:sdtContent>
      <w:p w14:paraId="0C741B7F" w14:textId="77777777" w:rsidR="00022CF0" w:rsidRDefault="00022CF0">
        <w:pPr>
          <w:pStyle w:val="Footer"/>
          <w:jc w:val="right"/>
          <w:rPr>
            <w:noProof/>
          </w:rPr>
        </w:pPr>
        <w:r>
          <w:fldChar w:fldCharType="begin"/>
        </w:r>
        <w:r>
          <w:instrText xml:space="preserve"> PAGE   \* MERGEFORMAT </w:instrText>
        </w:r>
        <w:r>
          <w:fldChar w:fldCharType="separate"/>
        </w:r>
        <w:r w:rsidR="005E46DD">
          <w:rPr>
            <w:noProof/>
          </w:rPr>
          <w:t>4</w:t>
        </w:r>
        <w:r>
          <w:rPr>
            <w:noProof/>
          </w:rPr>
          <w:fldChar w:fldCharType="end"/>
        </w:r>
      </w:p>
      <w:p w14:paraId="5D4F7E8C" w14:textId="0DDA6803" w:rsidR="00022CF0" w:rsidRPr="00022CF0" w:rsidRDefault="00022CF0" w:rsidP="00022CF0">
        <w:pPr>
          <w:pStyle w:val="Footer"/>
          <w:rPr>
            <w:color w:val="A6A6A6" w:themeColor="background1" w:themeShade="A6"/>
            <w:sz w:val="18"/>
          </w:rPr>
        </w:pPr>
        <w:r w:rsidRPr="00022CF0">
          <w:rPr>
            <w:noProof/>
            <w:color w:val="A6A6A6" w:themeColor="background1" w:themeShade="A6"/>
            <w:sz w:val="18"/>
          </w:rPr>
          <w:t>Rosliston Parish Council – Flag Flyin</w:t>
        </w:r>
        <w:r w:rsidR="00E16FB7">
          <w:rPr>
            <w:noProof/>
            <w:color w:val="A6A6A6" w:themeColor="background1" w:themeShade="A6"/>
            <w:sz w:val="18"/>
          </w:rPr>
          <w:t>g Policy –</w:t>
        </w:r>
        <w:r w:rsidR="00024265">
          <w:rPr>
            <w:noProof/>
            <w:color w:val="A6A6A6" w:themeColor="background1" w:themeShade="A6"/>
            <w:sz w:val="18"/>
          </w:rPr>
          <w:t>17</w:t>
        </w:r>
        <w:r w:rsidR="00024265" w:rsidRPr="00024265">
          <w:rPr>
            <w:noProof/>
            <w:color w:val="A6A6A6" w:themeColor="background1" w:themeShade="A6"/>
            <w:sz w:val="18"/>
            <w:vertAlign w:val="superscript"/>
          </w:rPr>
          <w:t>th</w:t>
        </w:r>
        <w:r w:rsidR="00024265">
          <w:rPr>
            <w:noProof/>
            <w:color w:val="A6A6A6" w:themeColor="background1" w:themeShade="A6"/>
            <w:sz w:val="18"/>
          </w:rPr>
          <w:t xml:space="preserve"> April 2023</w:t>
        </w:r>
      </w:p>
    </w:sdtContent>
  </w:sdt>
  <w:p w14:paraId="4DB6AF87" w14:textId="77777777" w:rsidR="00022CF0" w:rsidRDefault="00022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1762" w14:textId="77777777" w:rsidR="00EE25E9" w:rsidRDefault="00EE2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8893" w14:textId="77777777" w:rsidR="00A123E9" w:rsidRDefault="00A123E9" w:rsidP="00022CF0">
      <w:pPr>
        <w:spacing w:after="0" w:line="240" w:lineRule="auto"/>
      </w:pPr>
      <w:r>
        <w:separator/>
      </w:r>
    </w:p>
  </w:footnote>
  <w:footnote w:type="continuationSeparator" w:id="0">
    <w:p w14:paraId="74F1662A" w14:textId="77777777" w:rsidR="00A123E9" w:rsidRDefault="00A123E9" w:rsidP="00022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3ED8" w14:textId="77777777" w:rsidR="00EE25E9" w:rsidRDefault="00EE2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6197" w14:textId="77777777" w:rsidR="00EE25E9" w:rsidRDefault="00EE2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A943" w14:textId="77777777" w:rsidR="00EE25E9" w:rsidRDefault="00EE2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411"/>
    <w:multiLevelType w:val="hybridMultilevel"/>
    <w:tmpl w:val="667868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234A1"/>
    <w:multiLevelType w:val="hybridMultilevel"/>
    <w:tmpl w:val="7E167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B6340"/>
    <w:multiLevelType w:val="hybridMultilevel"/>
    <w:tmpl w:val="68D2D9AC"/>
    <w:lvl w:ilvl="0" w:tplc="D79278B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A1636"/>
    <w:multiLevelType w:val="hybridMultilevel"/>
    <w:tmpl w:val="14B00B50"/>
    <w:lvl w:ilvl="0" w:tplc="97EE082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52DB9"/>
    <w:multiLevelType w:val="hybridMultilevel"/>
    <w:tmpl w:val="B89A69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963C77"/>
    <w:multiLevelType w:val="hybridMultilevel"/>
    <w:tmpl w:val="B5E81070"/>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C12B28"/>
    <w:multiLevelType w:val="hybridMultilevel"/>
    <w:tmpl w:val="CD1C2A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AD79E9"/>
    <w:multiLevelType w:val="hybridMultilevel"/>
    <w:tmpl w:val="51BABC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593970"/>
    <w:multiLevelType w:val="hybridMultilevel"/>
    <w:tmpl w:val="B7082FA2"/>
    <w:lvl w:ilvl="0" w:tplc="DED09146">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790847">
    <w:abstractNumId w:val="5"/>
  </w:num>
  <w:num w:numId="2" w16cid:durableId="916980081">
    <w:abstractNumId w:val="2"/>
  </w:num>
  <w:num w:numId="3" w16cid:durableId="2118864556">
    <w:abstractNumId w:val="4"/>
  </w:num>
  <w:num w:numId="4" w16cid:durableId="1814255201">
    <w:abstractNumId w:val="8"/>
  </w:num>
  <w:num w:numId="5" w16cid:durableId="1881700198">
    <w:abstractNumId w:val="0"/>
  </w:num>
  <w:num w:numId="6" w16cid:durableId="478040735">
    <w:abstractNumId w:val="3"/>
  </w:num>
  <w:num w:numId="7" w16cid:durableId="1543401226">
    <w:abstractNumId w:val="6"/>
  </w:num>
  <w:num w:numId="8" w16cid:durableId="1811745388">
    <w:abstractNumId w:val="7"/>
  </w:num>
  <w:num w:numId="9" w16cid:durableId="564025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1B8"/>
    <w:rsid w:val="00022CF0"/>
    <w:rsid w:val="00024265"/>
    <w:rsid w:val="00033CD9"/>
    <w:rsid w:val="000473BF"/>
    <w:rsid w:val="000543DD"/>
    <w:rsid w:val="000C7734"/>
    <w:rsid w:val="000C7B69"/>
    <w:rsid w:val="000E33D8"/>
    <w:rsid w:val="00114874"/>
    <w:rsid w:val="001243F7"/>
    <w:rsid w:val="00150C57"/>
    <w:rsid w:val="001C2CE7"/>
    <w:rsid w:val="002518E7"/>
    <w:rsid w:val="003442FA"/>
    <w:rsid w:val="00372CA3"/>
    <w:rsid w:val="003E2D26"/>
    <w:rsid w:val="003F0AA7"/>
    <w:rsid w:val="003F4428"/>
    <w:rsid w:val="00493B95"/>
    <w:rsid w:val="00545DC4"/>
    <w:rsid w:val="005465C9"/>
    <w:rsid w:val="00586EEB"/>
    <w:rsid w:val="005E46DD"/>
    <w:rsid w:val="00620E75"/>
    <w:rsid w:val="006409EA"/>
    <w:rsid w:val="00673BC3"/>
    <w:rsid w:val="006B3D10"/>
    <w:rsid w:val="0071054D"/>
    <w:rsid w:val="007213C8"/>
    <w:rsid w:val="007C65C3"/>
    <w:rsid w:val="007E0223"/>
    <w:rsid w:val="008243FC"/>
    <w:rsid w:val="008D61A8"/>
    <w:rsid w:val="009203ED"/>
    <w:rsid w:val="00925563"/>
    <w:rsid w:val="00943482"/>
    <w:rsid w:val="009976E7"/>
    <w:rsid w:val="009A0910"/>
    <w:rsid w:val="009B2FCC"/>
    <w:rsid w:val="00A012C3"/>
    <w:rsid w:val="00A02EEC"/>
    <w:rsid w:val="00A123E9"/>
    <w:rsid w:val="00B14E7E"/>
    <w:rsid w:val="00B51D57"/>
    <w:rsid w:val="00C203B3"/>
    <w:rsid w:val="00C30F01"/>
    <w:rsid w:val="00C44B6B"/>
    <w:rsid w:val="00C676C1"/>
    <w:rsid w:val="00C70CB5"/>
    <w:rsid w:val="00D93F38"/>
    <w:rsid w:val="00DB33AB"/>
    <w:rsid w:val="00E16FB7"/>
    <w:rsid w:val="00E6726B"/>
    <w:rsid w:val="00E75569"/>
    <w:rsid w:val="00EA4646"/>
    <w:rsid w:val="00EB01C1"/>
    <w:rsid w:val="00EC51B8"/>
    <w:rsid w:val="00EE2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6049"/>
  <w15:docId w15:val="{EBC508D3-6194-4865-B10C-E0F41527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51B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C5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1B8"/>
    <w:rPr>
      <w:rFonts w:ascii="Tahoma" w:hAnsi="Tahoma" w:cs="Tahoma"/>
      <w:sz w:val="16"/>
      <w:szCs w:val="16"/>
    </w:rPr>
  </w:style>
  <w:style w:type="table" w:styleId="TableGrid">
    <w:name w:val="Table Grid"/>
    <w:basedOn w:val="TableNormal"/>
    <w:uiPriority w:val="59"/>
    <w:rsid w:val="00EC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CF0"/>
  </w:style>
  <w:style w:type="paragraph" w:styleId="Footer">
    <w:name w:val="footer"/>
    <w:basedOn w:val="Normal"/>
    <w:link w:val="FooterChar"/>
    <w:uiPriority w:val="99"/>
    <w:unhideWhenUsed/>
    <w:rsid w:val="00022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81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Sullivan</dc:creator>
  <cp:lastModifiedBy>Steph Lloyd</cp:lastModifiedBy>
  <cp:revision>2</cp:revision>
  <cp:lastPrinted>2023-03-14T08:49:00Z</cp:lastPrinted>
  <dcterms:created xsi:type="dcterms:W3CDTF">2023-10-02T11:44:00Z</dcterms:created>
  <dcterms:modified xsi:type="dcterms:W3CDTF">2023-10-02T11:44:00Z</dcterms:modified>
</cp:coreProperties>
</file>