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A9295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59E03042" w:rsidR="008160E7" w:rsidRPr="00AB590E" w:rsidRDefault="00F3065B" w:rsidP="00A207EA">
            <w:pPr>
              <w:jc w:val="right"/>
              <w:rPr>
                <w:rFonts w:ascii="Arial" w:hAnsi="Arial" w:cs="Arial"/>
                <w:bCs/>
                <w:sz w:val="20"/>
              </w:rPr>
            </w:pPr>
            <w:r>
              <w:rPr>
                <w:rFonts w:ascii="Arial" w:hAnsi="Arial" w:cs="Arial"/>
                <w:bCs/>
                <w:sz w:val="22"/>
              </w:rPr>
              <w:t>14</w:t>
            </w:r>
            <w:r w:rsidRPr="00F3065B">
              <w:rPr>
                <w:rFonts w:ascii="Arial" w:hAnsi="Arial" w:cs="Arial"/>
                <w:bCs/>
                <w:sz w:val="22"/>
                <w:vertAlign w:val="superscript"/>
              </w:rPr>
              <w:t>th</w:t>
            </w:r>
            <w:r>
              <w:rPr>
                <w:rFonts w:ascii="Arial" w:hAnsi="Arial" w:cs="Arial"/>
                <w:bCs/>
                <w:sz w:val="22"/>
              </w:rPr>
              <w:t xml:space="preserve"> February</w:t>
            </w:r>
            <w:r w:rsidR="00AB590E" w:rsidRPr="00AB590E">
              <w:rPr>
                <w:rFonts w:ascii="Arial" w:hAnsi="Arial" w:cs="Arial"/>
                <w:sz w:val="22"/>
              </w:rPr>
              <w:t xml:space="preserve"> 2023</w:t>
            </w:r>
            <w:r w:rsidR="000C2878" w:rsidRPr="00AB590E">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2C51B400" w:rsidR="009D31AA" w:rsidRDefault="009D31AA" w:rsidP="009D31AA">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F3065B">
        <w:rPr>
          <w:rFonts w:ascii="Arial" w:hAnsi="Arial" w:cs="Arial"/>
          <w:bCs/>
          <w:color w:val="222222"/>
          <w:sz w:val="22"/>
          <w:szCs w:val="22"/>
          <w:shd w:val="clear" w:color="auto" w:fill="FFFFFF"/>
        </w:rPr>
        <w:t>20</w:t>
      </w:r>
      <w:r w:rsidR="00F3065B" w:rsidRPr="00F3065B">
        <w:rPr>
          <w:rFonts w:ascii="Arial" w:hAnsi="Arial" w:cs="Arial"/>
          <w:bCs/>
          <w:color w:val="222222"/>
          <w:sz w:val="22"/>
          <w:szCs w:val="22"/>
          <w:shd w:val="clear" w:color="auto" w:fill="FFFFFF"/>
          <w:vertAlign w:val="superscript"/>
        </w:rPr>
        <w:t>th</w:t>
      </w:r>
      <w:r w:rsidR="00F3065B">
        <w:rPr>
          <w:rFonts w:ascii="Arial" w:hAnsi="Arial" w:cs="Arial"/>
          <w:bCs/>
          <w:color w:val="222222"/>
          <w:sz w:val="22"/>
          <w:szCs w:val="22"/>
          <w:shd w:val="clear" w:color="auto" w:fill="FFFFFF"/>
        </w:rPr>
        <w:t xml:space="preserve"> February</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p>
    <w:p w14:paraId="7661914A" w14:textId="77777777" w:rsidR="009544A4" w:rsidRDefault="009544A4" w:rsidP="009D31AA">
      <w:pPr>
        <w:ind w:right="-1414"/>
        <w:rPr>
          <w:rFonts w:ascii="Arial" w:hAnsi="Arial" w:cs="Arial"/>
          <w:bCs/>
          <w:color w:val="222222"/>
          <w:sz w:val="22"/>
          <w:szCs w:val="22"/>
          <w:shd w:val="clear" w:color="auto" w:fill="FFFFFF"/>
        </w:rPr>
      </w:pPr>
    </w:p>
    <w:p w14:paraId="2F60F7A3" w14:textId="71BC1CDA" w:rsidR="009544A4" w:rsidRPr="009544A4" w:rsidRDefault="009544A4" w:rsidP="009D31AA">
      <w:pPr>
        <w:ind w:right="-1414"/>
        <w:rPr>
          <w:rFonts w:ascii="Arial" w:hAnsi="Arial" w:cs="Arial"/>
          <w:b/>
          <w:sz w:val="22"/>
          <w:szCs w:val="22"/>
        </w:rPr>
      </w:pPr>
      <w:r w:rsidRPr="009544A4">
        <w:rPr>
          <w:rFonts w:ascii="Arial" w:hAnsi="Arial" w:cs="Arial"/>
          <w:b/>
          <w:color w:val="222222"/>
          <w:sz w:val="22"/>
          <w:szCs w:val="22"/>
          <w:shd w:val="clear" w:color="auto" w:fill="FFFFFF"/>
        </w:rPr>
        <w:t xml:space="preserve">At 6pm, </w:t>
      </w:r>
      <w:r w:rsidR="009906C3">
        <w:rPr>
          <w:rFonts w:ascii="Arial" w:hAnsi="Arial" w:cs="Arial"/>
          <w:b/>
          <w:color w:val="222222"/>
          <w:sz w:val="22"/>
          <w:szCs w:val="22"/>
          <w:shd w:val="clear" w:color="auto" w:fill="FFFFFF"/>
        </w:rPr>
        <w:t xml:space="preserve">a </w:t>
      </w:r>
      <w:r w:rsidRPr="009544A4">
        <w:rPr>
          <w:rFonts w:ascii="Arial" w:hAnsi="Arial" w:cs="Arial"/>
          <w:b/>
          <w:color w:val="222222"/>
          <w:sz w:val="22"/>
          <w:szCs w:val="22"/>
          <w:shd w:val="clear" w:color="auto" w:fill="FFFFFF"/>
        </w:rPr>
        <w:t>representativ</w:t>
      </w:r>
      <w:r w:rsidR="009906C3">
        <w:rPr>
          <w:rFonts w:ascii="Arial" w:hAnsi="Arial" w:cs="Arial"/>
          <w:b/>
          <w:color w:val="222222"/>
          <w:sz w:val="22"/>
          <w:szCs w:val="22"/>
          <w:shd w:val="clear" w:color="auto" w:fill="FFFFFF"/>
        </w:rPr>
        <w:t>e</w:t>
      </w:r>
      <w:r w:rsidRPr="009544A4">
        <w:rPr>
          <w:rFonts w:ascii="Arial" w:hAnsi="Arial" w:cs="Arial"/>
          <w:b/>
          <w:color w:val="222222"/>
          <w:sz w:val="22"/>
          <w:szCs w:val="22"/>
          <w:shd w:val="clear" w:color="auto" w:fill="FFFFFF"/>
        </w:rPr>
        <w:t xml:space="preserve"> for the planned Oaklands Solar Farm, Will Morgan will meet with </w:t>
      </w:r>
      <w:r w:rsidR="00290363">
        <w:rPr>
          <w:rFonts w:ascii="Arial" w:hAnsi="Arial" w:cs="Arial"/>
          <w:b/>
          <w:color w:val="222222"/>
          <w:sz w:val="22"/>
          <w:szCs w:val="22"/>
          <w:shd w:val="clear" w:color="auto" w:fill="FFFFFF"/>
        </w:rPr>
        <w:t xml:space="preserve">the </w:t>
      </w:r>
      <w:r w:rsidRPr="009544A4">
        <w:rPr>
          <w:rFonts w:ascii="Arial" w:hAnsi="Arial" w:cs="Arial"/>
          <w:b/>
          <w:color w:val="222222"/>
          <w:sz w:val="22"/>
          <w:szCs w:val="22"/>
          <w:shd w:val="clear" w:color="auto" w:fill="FFFFFF"/>
        </w:rPr>
        <w:t>Parish Council</w:t>
      </w:r>
      <w:r w:rsidR="00290363">
        <w:rPr>
          <w:rFonts w:ascii="Arial" w:hAnsi="Arial" w:cs="Arial"/>
          <w:b/>
          <w:color w:val="222222"/>
          <w:sz w:val="22"/>
          <w:szCs w:val="22"/>
          <w:shd w:val="clear" w:color="auto" w:fill="FFFFFF"/>
        </w:rPr>
        <w:t>.</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07A44E8B" w14:textId="77777777" w:rsidR="009D31AA" w:rsidRPr="002529B3" w:rsidRDefault="009D31AA" w:rsidP="009D31AA">
      <w:pPr>
        <w:ind w:right="-1414"/>
        <w:rPr>
          <w:rFonts w:ascii="Arial" w:hAnsi="Arial" w:cs="Arial"/>
          <w:bCs/>
          <w:sz w:val="22"/>
          <w:szCs w:val="22"/>
        </w:rPr>
      </w:pPr>
    </w:p>
    <w:p w14:paraId="4565E683" w14:textId="77777777" w:rsidR="009D31AA" w:rsidRPr="002529B3" w:rsidRDefault="009D31AA"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Pr="002529B3"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5EA4FAD1" w14:textId="77777777" w:rsidR="009D31AA" w:rsidRPr="002529B3" w:rsidRDefault="009D31AA" w:rsidP="009D31AA">
      <w:pPr>
        <w:ind w:right="-1414"/>
        <w:rPr>
          <w:rFonts w:ascii="Arial" w:hAnsi="Arial" w:cs="Arial"/>
          <w:b/>
          <w:sz w:val="22"/>
          <w:szCs w:val="22"/>
          <w:u w:val="single"/>
        </w:rPr>
      </w:pPr>
    </w:p>
    <w:p w14:paraId="088D1B18" w14:textId="77777777" w:rsidR="009D31AA" w:rsidRPr="002529B3" w:rsidRDefault="009D31AA" w:rsidP="009D31AA">
      <w:pPr>
        <w:tabs>
          <w:tab w:val="left" w:pos="0"/>
        </w:tabs>
        <w:ind w:right="-1414"/>
        <w:rPr>
          <w:rFonts w:ascii="Arial" w:hAnsi="Arial" w:cs="Arial"/>
          <w:b/>
          <w:sz w:val="22"/>
          <w:szCs w:val="22"/>
          <w:u w:val="single"/>
        </w:rPr>
      </w:pPr>
    </w:p>
    <w:p w14:paraId="28552683" w14:textId="09F1ADD4" w:rsidR="009D31AA" w:rsidRPr="002529B3" w:rsidRDefault="006914A6" w:rsidP="009D31AA">
      <w:pPr>
        <w:ind w:right="-1414"/>
        <w:rPr>
          <w:rFonts w:ascii="Arial" w:hAnsi="Arial" w:cs="Arial"/>
          <w:b/>
          <w:bCs/>
          <w:sz w:val="22"/>
          <w:szCs w:val="22"/>
          <w:u w:val="single"/>
        </w:rPr>
      </w:pPr>
      <w:r>
        <w:rPr>
          <w:rFonts w:ascii="Arial" w:hAnsi="Arial" w:cs="Arial"/>
          <w:b/>
          <w:bCs/>
          <w:sz w:val="22"/>
          <w:szCs w:val="22"/>
        </w:rPr>
        <w:t>1</w:t>
      </w:r>
      <w:r w:rsidR="009D31AA" w:rsidRPr="002529B3">
        <w:rPr>
          <w:rFonts w:ascii="Arial" w:hAnsi="Arial" w:cs="Arial"/>
          <w:b/>
          <w:bCs/>
          <w:sz w:val="22"/>
          <w:szCs w:val="22"/>
        </w:rPr>
        <w:tab/>
      </w:r>
      <w:r w:rsidR="009D31AA" w:rsidRPr="002529B3">
        <w:rPr>
          <w:rFonts w:ascii="Arial" w:hAnsi="Arial" w:cs="Arial"/>
          <w:b/>
          <w:bCs/>
          <w:sz w:val="22"/>
          <w:szCs w:val="22"/>
          <w:u w:val="single"/>
        </w:rPr>
        <w:t>Apologies</w:t>
      </w:r>
      <w:r w:rsidR="009D31AA" w:rsidRPr="007058E6">
        <w:rPr>
          <w:rFonts w:ascii="Arial" w:hAnsi="Arial" w:cs="Arial"/>
          <w:b/>
          <w:bCs/>
          <w:sz w:val="22"/>
          <w:szCs w:val="22"/>
        </w:rPr>
        <w:t xml:space="preserve">  </w:t>
      </w:r>
    </w:p>
    <w:p w14:paraId="65B32B4E" w14:textId="77777777" w:rsidR="009D31AA" w:rsidRPr="002529B3" w:rsidRDefault="009D31AA" w:rsidP="009D31AA">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259146A0" w14:textId="77777777" w:rsidR="009D31AA" w:rsidRPr="002529B3" w:rsidRDefault="009D31AA" w:rsidP="009D31AA">
      <w:pPr>
        <w:ind w:right="-1414"/>
        <w:rPr>
          <w:rFonts w:ascii="Arial" w:hAnsi="Arial" w:cs="Arial"/>
          <w:b/>
          <w:sz w:val="22"/>
          <w:szCs w:val="22"/>
        </w:rPr>
      </w:pPr>
    </w:p>
    <w:p w14:paraId="514F2232" w14:textId="617A4CFD" w:rsidR="009D31AA" w:rsidRPr="002529B3" w:rsidRDefault="006914A6" w:rsidP="009D31AA">
      <w:pPr>
        <w:ind w:right="-1414"/>
        <w:rPr>
          <w:rFonts w:ascii="Arial" w:hAnsi="Arial" w:cs="Arial"/>
          <w:b/>
          <w:sz w:val="22"/>
          <w:szCs w:val="22"/>
        </w:rPr>
      </w:pPr>
      <w:r>
        <w:rPr>
          <w:rFonts w:ascii="Arial" w:hAnsi="Arial" w:cs="Arial"/>
          <w:b/>
          <w:sz w:val="22"/>
          <w:szCs w:val="22"/>
        </w:rPr>
        <w:t>2</w:t>
      </w:r>
      <w:r w:rsidR="009D31AA" w:rsidRPr="002529B3">
        <w:rPr>
          <w:rFonts w:ascii="Arial" w:hAnsi="Arial" w:cs="Arial"/>
          <w:b/>
          <w:sz w:val="22"/>
          <w:szCs w:val="22"/>
        </w:rPr>
        <w:t xml:space="preserve">          </w:t>
      </w:r>
      <w:r w:rsidR="009D31AA" w:rsidRPr="002529B3">
        <w:rPr>
          <w:rFonts w:ascii="Arial" w:hAnsi="Arial" w:cs="Arial"/>
          <w:b/>
          <w:sz w:val="22"/>
          <w:szCs w:val="22"/>
          <w:u w:val="single"/>
        </w:rPr>
        <w:t>Declaration of Members Interests</w:t>
      </w:r>
      <w:r w:rsidR="009D31AA" w:rsidRPr="002529B3">
        <w:rPr>
          <w:rFonts w:ascii="Arial" w:hAnsi="Arial" w:cs="Arial"/>
          <w:b/>
          <w:sz w:val="22"/>
          <w:szCs w:val="22"/>
        </w:rPr>
        <w:tab/>
      </w:r>
    </w:p>
    <w:p w14:paraId="63DFA93C" w14:textId="77777777" w:rsidR="009D31AA" w:rsidRPr="002529B3" w:rsidRDefault="009D31AA" w:rsidP="009D31AA">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7BB09A57" w14:textId="77777777" w:rsidR="009D31AA" w:rsidRPr="002529B3" w:rsidRDefault="009D31AA" w:rsidP="009D31AA">
      <w:pPr>
        <w:tabs>
          <w:tab w:val="left" w:pos="720"/>
          <w:tab w:val="decimal" w:pos="7920"/>
        </w:tabs>
        <w:jc w:val="both"/>
        <w:rPr>
          <w:rFonts w:ascii="Arial" w:hAnsi="Arial" w:cs="Arial"/>
          <w:b/>
          <w:sz w:val="22"/>
          <w:szCs w:val="22"/>
          <w:u w:val="single"/>
        </w:rPr>
      </w:pPr>
    </w:p>
    <w:p w14:paraId="411DE7E1" w14:textId="11587516" w:rsidR="009D31AA" w:rsidRPr="002529B3" w:rsidRDefault="006914A6"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77B5B091"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6E90EE5A" w14:textId="77777777" w:rsidR="009D31AA" w:rsidRPr="00242328" w:rsidRDefault="009D31AA" w:rsidP="00242328">
      <w:pPr>
        <w:rPr>
          <w:rFonts w:ascii="Arial" w:hAnsi="Arial" w:cs="Arial"/>
          <w:sz w:val="22"/>
          <w:szCs w:val="22"/>
        </w:rPr>
      </w:pPr>
    </w:p>
    <w:p w14:paraId="4914F299" w14:textId="0B23E4A9" w:rsidR="009D31AA" w:rsidRPr="002529B3" w:rsidRDefault="006914A6"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B86DA5A" w14:textId="77777777" w:rsidR="00096462" w:rsidRPr="002529B3" w:rsidRDefault="00096462" w:rsidP="009D31AA">
      <w:pPr>
        <w:rPr>
          <w:rFonts w:ascii="Arial" w:hAnsi="Arial" w:cs="Arial"/>
          <w:sz w:val="22"/>
          <w:szCs w:val="22"/>
        </w:rPr>
      </w:pPr>
    </w:p>
    <w:p w14:paraId="7E00D32B" w14:textId="77777777" w:rsidR="009D31AA" w:rsidRPr="002529B3" w:rsidRDefault="009D31AA" w:rsidP="009D31AA">
      <w:pPr>
        <w:rPr>
          <w:rFonts w:ascii="Arial" w:hAnsi="Arial" w:cs="Arial"/>
          <w:sz w:val="22"/>
          <w:szCs w:val="22"/>
        </w:rPr>
      </w:pPr>
    </w:p>
    <w:bookmarkEnd w:id="0"/>
    <w:p w14:paraId="00B21934" w14:textId="78DFDD9C" w:rsidR="009D31AA" w:rsidRPr="002529B3" w:rsidRDefault="006914A6" w:rsidP="009D31AA">
      <w:pPr>
        <w:rPr>
          <w:rFonts w:ascii="Arial" w:hAnsi="Arial" w:cs="Arial"/>
          <w:b/>
          <w:bCs/>
          <w:sz w:val="22"/>
          <w:szCs w:val="22"/>
          <w:u w:val="single"/>
        </w:rPr>
      </w:pPr>
      <w:r>
        <w:rPr>
          <w:rFonts w:ascii="Arial" w:hAnsi="Arial" w:cs="Arial"/>
          <w:b/>
          <w:bCs/>
          <w:sz w:val="22"/>
          <w:szCs w:val="22"/>
        </w:rPr>
        <w:lastRenderedPageBreak/>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67732C32" w14:textId="77777777" w:rsidR="009D31AA" w:rsidRPr="002529B3" w:rsidRDefault="009D31AA" w:rsidP="009D31AA">
      <w:pPr>
        <w:rPr>
          <w:rFonts w:ascii="Arial" w:hAnsi="Arial" w:cs="Arial"/>
          <w:sz w:val="22"/>
          <w:szCs w:val="22"/>
        </w:rPr>
      </w:pPr>
    </w:p>
    <w:p w14:paraId="48737904" w14:textId="6D7ED489" w:rsidR="009D31AA" w:rsidRPr="002529B3" w:rsidRDefault="006914A6"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35551C5B" w:rsidR="00317900" w:rsidRPr="00917775" w:rsidRDefault="00F3065B" w:rsidP="00917775">
      <w:pPr>
        <w:ind w:left="720"/>
        <w:rPr>
          <w:rFonts w:ascii="Arial" w:hAnsi="Arial" w:cs="Arial"/>
          <w:sz w:val="22"/>
          <w:szCs w:val="22"/>
        </w:rPr>
      </w:pPr>
      <w:r>
        <w:rPr>
          <w:rFonts w:ascii="Arial" w:hAnsi="Arial" w:cs="Arial"/>
          <w:sz w:val="22"/>
          <w:szCs w:val="22"/>
        </w:rPr>
        <w:t>January 2023</w:t>
      </w:r>
      <w:r w:rsidR="00736CD7">
        <w:rPr>
          <w:rFonts w:ascii="Arial" w:hAnsi="Arial" w:cs="Arial"/>
          <w:sz w:val="22"/>
          <w:szCs w:val="22"/>
        </w:rPr>
        <w:t xml:space="preserve"> crimes:</w:t>
      </w:r>
      <w:r w:rsidR="005937BB">
        <w:rPr>
          <w:rFonts w:ascii="Arial" w:hAnsi="Arial" w:cs="Arial"/>
          <w:sz w:val="22"/>
          <w:szCs w:val="22"/>
        </w:rPr>
        <w:t xml:space="preserve"> </w:t>
      </w:r>
      <w:r w:rsidR="00C94A31">
        <w:rPr>
          <w:rFonts w:ascii="Arial" w:hAnsi="Arial" w:cs="Arial"/>
          <w:sz w:val="22"/>
          <w:szCs w:val="22"/>
        </w:rPr>
        <w:t xml:space="preserve">1 burglary, 1 attempted burglary, </w:t>
      </w:r>
      <w:r w:rsidR="004E6502">
        <w:rPr>
          <w:rFonts w:ascii="Arial" w:hAnsi="Arial" w:cs="Arial"/>
          <w:sz w:val="22"/>
          <w:szCs w:val="22"/>
        </w:rPr>
        <w:t>1 vehicle interference, 1 road traffic collision</w:t>
      </w:r>
    </w:p>
    <w:p w14:paraId="5B0594A5" w14:textId="77777777" w:rsidR="009D31AA" w:rsidRPr="002529B3" w:rsidRDefault="009D31AA" w:rsidP="009D31AA">
      <w:pPr>
        <w:rPr>
          <w:rFonts w:ascii="Arial" w:hAnsi="Arial" w:cs="Arial"/>
          <w:sz w:val="22"/>
          <w:szCs w:val="22"/>
        </w:rPr>
      </w:pPr>
    </w:p>
    <w:p w14:paraId="00246BCA" w14:textId="6B8818BD" w:rsidR="009D31AA" w:rsidRPr="002529B3" w:rsidRDefault="006914A6"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586E6014" w:rsidR="00A4708D" w:rsidRPr="002529B3" w:rsidRDefault="009D31AA" w:rsidP="009D31AA">
      <w:pPr>
        <w:rPr>
          <w:rFonts w:ascii="Arial" w:hAnsi="Arial" w:cs="Arial"/>
          <w:bCs/>
          <w:sz w:val="22"/>
          <w:szCs w:val="22"/>
        </w:rPr>
      </w:pPr>
      <w:r w:rsidRPr="002529B3">
        <w:rPr>
          <w:rFonts w:ascii="Arial" w:hAnsi="Arial" w:cs="Arial"/>
          <w:bCs/>
          <w:sz w:val="22"/>
          <w:szCs w:val="22"/>
        </w:rPr>
        <w:tab/>
      </w:r>
      <w:r w:rsidR="00F3065B">
        <w:rPr>
          <w:rFonts w:ascii="Arial" w:hAnsi="Arial" w:cs="Arial"/>
          <w:bCs/>
          <w:sz w:val="22"/>
          <w:szCs w:val="22"/>
        </w:rPr>
        <w:t>16</w:t>
      </w:r>
      <w:r w:rsidR="00F3065B" w:rsidRPr="00F3065B">
        <w:rPr>
          <w:rFonts w:ascii="Arial" w:hAnsi="Arial" w:cs="Arial"/>
          <w:bCs/>
          <w:sz w:val="22"/>
          <w:szCs w:val="22"/>
          <w:vertAlign w:val="superscript"/>
        </w:rPr>
        <w:t>th</w:t>
      </w:r>
      <w:r w:rsidR="00F3065B">
        <w:rPr>
          <w:rFonts w:ascii="Arial" w:hAnsi="Arial" w:cs="Arial"/>
          <w:bCs/>
          <w:sz w:val="22"/>
          <w:szCs w:val="22"/>
        </w:rPr>
        <w:t xml:space="preserve"> January 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0F05495D"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5051E2D5" w:rsidR="009D31AA" w:rsidRPr="002529B3" w:rsidRDefault="008856E8"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452511B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0</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4B55514"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25B24F9"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meeting</w:t>
      </w:r>
    </w:p>
    <w:tbl>
      <w:tblPr>
        <w:tblStyle w:val="TableGrid"/>
        <w:tblW w:w="8926" w:type="dxa"/>
        <w:tblLook w:val="04A0" w:firstRow="1" w:lastRow="0" w:firstColumn="1" w:lastColumn="0" w:noHBand="0" w:noVBand="1"/>
      </w:tblPr>
      <w:tblGrid>
        <w:gridCol w:w="1129"/>
        <w:gridCol w:w="3969"/>
        <w:gridCol w:w="1560"/>
        <w:gridCol w:w="1134"/>
        <w:gridCol w:w="1134"/>
      </w:tblGrid>
      <w:tr w:rsidR="00096462" w:rsidRPr="00381D0A" w14:paraId="64475692" w14:textId="77777777" w:rsidTr="00C546D5">
        <w:trPr>
          <w:trHeight w:val="499"/>
        </w:trPr>
        <w:tc>
          <w:tcPr>
            <w:tcW w:w="1129" w:type="dxa"/>
          </w:tcPr>
          <w:p w14:paraId="2E54D323" w14:textId="77777777" w:rsidR="00096462" w:rsidRPr="00381D0A" w:rsidRDefault="00096462" w:rsidP="00C546D5">
            <w:pPr>
              <w:pStyle w:val="NoSpacing"/>
              <w:rPr>
                <w:rFonts w:ascii="Arial" w:hAnsi="Arial" w:cs="Arial"/>
                <w:b/>
              </w:rPr>
            </w:pPr>
            <w:r w:rsidRPr="00381D0A">
              <w:rPr>
                <w:rFonts w:ascii="Arial" w:hAnsi="Arial" w:cs="Arial"/>
                <w:b/>
              </w:rPr>
              <w:t>Payee</w:t>
            </w:r>
          </w:p>
        </w:tc>
        <w:tc>
          <w:tcPr>
            <w:tcW w:w="3969" w:type="dxa"/>
          </w:tcPr>
          <w:p w14:paraId="0734B871" w14:textId="77777777" w:rsidR="00096462" w:rsidRPr="00381D0A" w:rsidRDefault="00096462" w:rsidP="00C546D5">
            <w:pPr>
              <w:pStyle w:val="NoSpacing"/>
              <w:rPr>
                <w:rFonts w:ascii="Arial" w:hAnsi="Arial" w:cs="Arial"/>
                <w:b/>
              </w:rPr>
            </w:pPr>
            <w:r w:rsidRPr="00381D0A">
              <w:rPr>
                <w:rFonts w:ascii="Arial" w:hAnsi="Arial" w:cs="Arial"/>
                <w:b/>
              </w:rPr>
              <w:t>Detail</w:t>
            </w:r>
          </w:p>
        </w:tc>
        <w:tc>
          <w:tcPr>
            <w:tcW w:w="1560" w:type="dxa"/>
          </w:tcPr>
          <w:p w14:paraId="0C94688C" w14:textId="77777777" w:rsidR="00096462" w:rsidRPr="00381D0A" w:rsidRDefault="00096462" w:rsidP="00C546D5">
            <w:pPr>
              <w:pStyle w:val="NoSpacing"/>
              <w:jc w:val="right"/>
              <w:rPr>
                <w:rFonts w:ascii="Arial" w:hAnsi="Arial" w:cs="Arial"/>
                <w:b/>
              </w:rPr>
            </w:pPr>
            <w:r w:rsidRPr="00381D0A">
              <w:rPr>
                <w:rFonts w:ascii="Arial" w:hAnsi="Arial" w:cs="Arial"/>
                <w:b/>
              </w:rPr>
              <w:t>Net Amount</w:t>
            </w:r>
          </w:p>
          <w:p w14:paraId="347B7DC1" w14:textId="77777777" w:rsidR="00096462" w:rsidRPr="00381D0A" w:rsidRDefault="00096462" w:rsidP="00C546D5">
            <w:pPr>
              <w:pStyle w:val="NoSpacing"/>
              <w:jc w:val="right"/>
              <w:rPr>
                <w:rFonts w:ascii="Arial" w:hAnsi="Arial" w:cs="Arial"/>
                <w:b/>
              </w:rPr>
            </w:pPr>
            <w:r w:rsidRPr="00381D0A">
              <w:rPr>
                <w:rFonts w:ascii="Arial" w:hAnsi="Arial" w:cs="Arial"/>
                <w:b/>
              </w:rPr>
              <w:t>£</w:t>
            </w:r>
          </w:p>
        </w:tc>
        <w:tc>
          <w:tcPr>
            <w:tcW w:w="1134" w:type="dxa"/>
          </w:tcPr>
          <w:p w14:paraId="0094261D" w14:textId="77777777" w:rsidR="00096462" w:rsidRPr="00381D0A" w:rsidRDefault="00096462" w:rsidP="00C546D5">
            <w:pPr>
              <w:pStyle w:val="NoSpacing"/>
              <w:jc w:val="right"/>
              <w:rPr>
                <w:rFonts w:ascii="Arial" w:hAnsi="Arial" w:cs="Arial"/>
                <w:b/>
              </w:rPr>
            </w:pPr>
            <w:r w:rsidRPr="00381D0A">
              <w:rPr>
                <w:rFonts w:ascii="Arial" w:hAnsi="Arial" w:cs="Arial"/>
                <w:b/>
              </w:rPr>
              <w:t>VAT</w:t>
            </w:r>
          </w:p>
          <w:p w14:paraId="4E86E793" w14:textId="77777777" w:rsidR="00096462" w:rsidRPr="00381D0A" w:rsidRDefault="00096462" w:rsidP="00C546D5">
            <w:pPr>
              <w:pStyle w:val="NoSpacing"/>
              <w:jc w:val="right"/>
              <w:rPr>
                <w:rFonts w:ascii="Arial" w:hAnsi="Arial" w:cs="Arial"/>
                <w:b/>
              </w:rPr>
            </w:pPr>
            <w:r w:rsidRPr="00381D0A">
              <w:rPr>
                <w:rFonts w:ascii="Arial" w:hAnsi="Arial" w:cs="Arial"/>
                <w:b/>
              </w:rPr>
              <w:t>£</w:t>
            </w:r>
          </w:p>
        </w:tc>
        <w:tc>
          <w:tcPr>
            <w:tcW w:w="1134" w:type="dxa"/>
          </w:tcPr>
          <w:p w14:paraId="286EBF5B" w14:textId="77777777" w:rsidR="00096462" w:rsidRPr="00381D0A" w:rsidRDefault="00096462" w:rsidP="00C546D5">
            <w:pPr>
              <w:pStyle w:val="NoSpacing"/>
              <w:jc w:val="right"/>
              <w:rPr>
                <w:rFonts w:ascii="Arial" w:hAnsi="Arial" w:cs="Arial"/>
                <w:b/>
              </w:rPr>
            </w:pPr>
            <w:r w:rsidRPr="00381D0A">
              <w:rPr>
                <w:rFonts w:ascii="Arial" w:hAnsi="Arial" w:cs="Arial"/>
                <w:b/>
              </w:rPr>
              <w:t>Total</w:t>
            </w:r>
          </w:p>
          <w:p w14:paraId="3BAFD9E7" w14:textId="77777777" w:rsidR="00096462" w:rsidRPr="00381D0A" w:rsidRDefault="00096462" w:rsidP="00C546D5">
            <w:pPr>
              <w:pStyle w:val="NoSpacing"/>
              <w:jc w:val="right"/>
              <w:rPr>
                <w:rFonts w:ascii="Arial" w:hAnsi="Arial" w:cs="Arial"/>
                <w:b/>
              </w:rPr>
            </w:pPr>
            <w:r w:rsidRPr="00381D0A">
              <w:rPr>
                <w:rFonts w:ascii="Arial" w:hAnsi="Arial" w:cs="Arial"/>
                <w:b/>
              </w:rPr>
              <w:t>£</w:t>
            </w:r>
          </w:p>
        </w:tc>
      </w:tr>
      <w:tr w:rsidR="00096462" w:rsidRPr="00381D0A" w14:paraId="598F7B6C" w14:textId="77777777" w:rsidTr="00C546D5">
        <w:trPr>
          <w:trHeight w:val="279"/>
        </w:trPr>
        <w:tc>
          <w:tcPr>
            <w:tcW w:w="1129" w:type="dxa"/>
            <w:tcBorders>
              <w:top w:val="single" w:sz="4" w:space="0" w:color="auto"/>
              <w:left w:val="single" w:sz="4" w:space="0" w:color="auto"/>
              <w:bottom w:val="single" w:sz="4" w:space="0" w:color="auto"/>
              <w:right w:val="single" w:sz="4" w:space="0" w:color="auto"/>
            </w:tcBorders>
          </w:tcPr>
          <w:p w14:paraId="1FD10F36" w14:textId="77777777" w:rsidR="00096462" w:rsidRPr="00381D0A" w:rsidRDefault="00096462" w:rsidP="00C546D5">
            <w:pPr>
              <w:pStyle w:val="NoSpacing"/>
              <w:rPr>
                <w:rFonts w:ascii="Arial" w:hAnsi="Arial" w:cs="Arial"/>
                <w:b/>
                <w:bCs/>
              </w:rPr>
            </w:pPr>
            <w:r w:rsidRPr="00381D0A">
              <w:rPr>
                <w:rFonts w:ascii="Arial" w:hAnsi="Arial" w:cs="Arial"/>
                <w:b/>
                <w:bCs/>
              </w:rPr>
              <w:t>HMRC</w:t>
            </w:r>
          </w:p>
        </w:tc>
        <w:tc>
          <w:tcPr>
            <w:tcW w:w="3969" w:type="dxa"/>
            <w:tcBorders>
              <w:top w:val="single" w:sz="4" w:space="0" w:color="auto"/>
              <w:left w:val="single" w:sz="4" w:space="0" w:color="auto"/>
              <w:bottom w:val="single" w:sz="4" w:space="0" w:color="auto"/>
              <w:right w:val="single" w:sz="4" w:space="0" w:color="auto"/>
            </w:tcBorders>
          </w:tcPr>
          <w:p w14:paraId="32413ADF" w14:textId="77777777" w:rsidR="00096462" w:rsidRPr="00381D0A" w:rsidRDefault="00096462" w:rsidP="00C546D5">
            <w:pPr>
              <w:pStyle w:val="NoSpacing"/>
              <w:rPr>
                <w:rFonts w:ascii="Arial" w:hAnsi="Arial" w:cs="Arial"/>
                <w:b/>
                <w:bCs/>
              </w:rPr>
            </w:pPr>
            <w:r w:rsidRPr="00381D0A">
              <w:rPr>
                <w:rFonts w:ascii="Arial" w:hAnsi="Arial" w:cs="Arial"/>
                <w:b/>
                <w:bCs/>
              </w:rPr>
              <w:t>Bank Charges</w:t>
            </w:r>
          </w:p>
        </w:tc>
        <w:tc>
          <w:tcPr>
            <w:tcW w:w="1560" w:type="dxa"/>
            <w:tcBorders>
              <w:top w:val="single" w:sz="4" w:space="0" w:color="auto"/>
              <w:left w:val="single" w:sz="4" w:space="0" w:color="auto"/>
              <w:bottom w:val="single" w:sz="4" w:space="0" w:color="auto"/>
              <w:right w:val="single" w:sz="4" w:space="0" w:color="auto"/>
            </w:tcBorders>
          </w:tcPr>
          <w:p w14:paraId="0B7C55F5" w14:textId="77777777" w:rsidR="00096462" w:rsidRPr="00381D0A" w:rsidRDefault="00096462" w:rsidP="00C546D5">
            <w:pPr>
              <w:pStyle w:val="NoSpacing"/>
              <w:jc w:val="right"/>
              <w:rPr>
                <w:rFonts w:ascii="Arial" w:hAnsi="Arial" w:cs="Arial"/>
                <w:b/>
                <w:bCs/>
              </w:rPr>
            </w:pPr>
            <w:r w:rsidRPr="00381D0A">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tcPr>
          <w:p w14:paraId="3BFA3C6B" w14:textId="77777777" w:rsidR="00096462" w:rsidRPr="00381D0A" w:rsidRDefault="00096462" w:rsidP="00C546D5">
            <w:pPr>
              <w:pStyle w:val="NoSpacing"/>
              <w:jc w:val="right"/>
              <w:rPr>
                <w:rFonts w:ascii="Arial" w:hAnsi="Arial" w:cs="Arial"/>
                <w:b/>
                <w:bCs/>
              </w:rPr>
            </w:pPr>
            <w:r w:rsidRPr="00381D0A">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09ECB95B" w14:textId="77777777" w:rsidR="00096462" w:rsidRPr="00381D0A" w:rsidRDefault="00096462" w:rsidP="00C546D5">
            <w:pPr>
              <w:pStyle w:val="NoSpacing"/>
              <w:jc w:val="right"/>
              <w:rPr>
                <w:rFonts w:ascii="Arial" w:hAnsi="Arial" w:cs="Arial"/>
                <w:b/>
                <w:bCs/>
              </w:rPr>
            </w:pPr>
            <w:r w:rsidRPr="00381D0A">
              <w:rPr>
                <w:rFonts w:ascii="Arial" w:hAnsi="Arial" w:cs="Arial"/>
                <w:b/>
                <w:bCs/>
              </w:rPr>
              <w:t xml:space="preserve">  5.00</w:t>
            </w:r>
          </w:p>
        </w:tc>
      </w:tr>
      <w:tr w:rsidR="00096462" w:rsidRPr="00381D0A" w14:paraId="488DDE27" w14:textId="77777777" w:rsidTr="00C546D5">
        <w:trPr>
          <w:trHeight w:val="988"/>
        </w:trPr>
        <w:tc>
          <w:tcPr>
            <w:tcW w:w="1129" w:type="dxa"/>
            <w:tcBorders>
              <w:top w:val="single" w:sz="4" w:space="0" w:color="auto"/>
              <w:left w:val="single" w:sz="4" w:space="0" w:color="auto"/>
              <w:bottom w:val="single" w:sz="4" w:space="0" w:color="auto"/>
              <w:right w:val="single" w:sz="4" w:space="0" w:color="auto"/>
            </w:tcBorders>
          </w:tcPr>
          <w:p w14:paraId="707ED43E" w14:textId="77777777" w:rsidR="00096462" w:rsidRPr="00381D0A" w:rsidRDefault="00096462" w:rsidP="00C546D5">
            <w:pPr>
              <w:pStyle w:val="NoSpacing"/>
              <w:rPr>
                <w:rFonts w:ascii="Arial" w:hAnsi="Arial" w:cs="Arial"/>
              </w:rPr>
            </w:pPr>
            <w:r w:rsidRPr="00381D0A">
              <w:rPr>
                <w:rFonts w:ascii="Arial" w:hAnsi="Arial" w:cs="Arial"/>
              </w:rPr>
              <w:t>Payroll</w:t>
            </w:r>
          </w:p>
        </w:tc>
        <w:tc>
          <w:tcPr>
            <w:tcW w:w="3969" w:type="dxa"/>
            <w:tcBorders>
              <w:top w:val="single" w:sz="4" w:space="0" w:color="auto"/>
              <w:left w:val="single" w:sz="4" w:space="0" w:color="auto"/>
              <w:bottom w:val="single" w:sz="4" w:space="0" w:color="auto"/>
              <w:right w:val="single" w:sz="4" w:space="0" w:color="auto"/>
            </w:tcBorders>
          </w:tcPr>
          <w:p w14:paraId="4CA151F2" w14:textId="77777777" w:rsidR="00096462" w:rsidRPr="00381D0A" w:rsidRDefault="00096462" w:rsidP="00C546D5">
            <w:pPr>
              <w:pStyle w:val="NoSpacing"/>
              <w:rPr>
                <w:rFonts w:ascii="Arial" w:hAnsi="Arial" w:cs="Arial"/>
              </w:rPr>
            </w:pPr>
            <w:r>
              <w:rPr>
                <w:rFonts w:ascii="Arial" w:hAnsi="Arial" w:cs="Arial"/>
              </w:rPr>
              <w:t>Jan</w:t>
            </w:r>
            <w:r w:rsidRPr="00381D0A">
              <w:rPr>
                <w:rFonts w:ascii="Arial" w:hAnsi="Arial" w:cs="Arial"/>
              </w:rPr>
              <w:t xml:space="preserve"> salary. </w:t>
            </w:r>
            <w:r>
              <w:rPr>
                <w:rFonts w:ascii="Arial" w:hAnsi="Arial" w:cs="Arial"/>
              </w:rPr>
              <w:t>4</w:t>
            </w:r>
            <w:r w:rsidRPr="00381D0A">
              <w:rPr>
                <w:rFonts w:ascii="Arial" w:hAnsi="Arial" w:cs="Arial"/>
              </w:rPr>
              <w:t xml:space="preserve"> wks, 7 hrs p.week, to </w:t>
            </w:r>
            <w:r>
              <w:rPr>
                <w:rFonts w:ascii="Arial" w:hAnsi="Arial" w:cs="Arial"/>
              </w:rPr>
              <w:t>27 Jan</w:t>
            </w:r>
            <w:r w:rsidRPr="00381D0A">
              <w:rPr>
                <w:rFonts w:ascii="Arial" w:hAnsi="Arial" w:cs="Arial"/>
              </w:rPr>
              <w:t xml:space="preserve"> 202</w:t>
            </w:r>
            <w:r>
              <w:rPr>
                <w:rFonts w:ascii="Arial" w:hAnsi="Arial" w:cs="Arial"/>
              </w:rPr>
              <w:t>3</w:t>
            </w:r>
            <w:r w:rsidRPr="00381D0A">
              <w:rPr>
                <w:rFonts w:ascii="Arial" w:hAnsi="Arial" w:cs="Arial"/>
              </w:rPr>
              <w:t xml:space="preserve"> &amp; standing exp @ £26 p.month (less tax) </w:t>
            </w:r>
          </w:p>
          <w:p w14:paraId="63D1A1D4" w14:textId="77777777" w:rsidR="00096462" w:rsidRPr="00381D0A" w:rsidRDefault="00096462" w:rsidP="00C546D5">
            <w:pPr>
              <w:pStyle w:val="NoSpacing"/>
              <w:rPr>
                <w:rFonts w:ascii="Arial" w:hAnsi="Arial" w:cs="Arial"/>
              </w:rPr>
            </w:pPr>
            <w:r w:rsidRPr="00381D0A">
              <w:rPr>
                <w:rFonts w:ascii="Arial" w:hAnsi="Arial" w:cs="Arial"/>
              </w:rPr>
              <w:t>Travel for meeting, 45p per mile x 6 miles (Nov)</w:t>
            </w:r>
          </w:p>
          <w:p w14:paraId="7C3A37F3" w14:textId="77777777" w:rsidR="00096462" w:rsidRPr="00381D0A" w:rsidRDefault="00096462" w:rsidP="00C546D5">
            <w:pPr>
              <w:pStyle w:val="NoSpacing"/>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608161BB" w14:textId="77777777" w:rsidR="00096462" w:rsidRDefault="00096462" w:rsidP="00C546D5">
            <w:pPr>
              <w:pStyle w:val="NoSpacing"/>
              <w:jc w:val="right"/>
              <w:rPr>
                <w:rFonts w:ascii="Arial" w:hAnsi="Arial" w:cs="Arial"/>
              </w:rPr>
            </w:pPr>
            <w:r>
              <w:rPr>
                <w:rFonts w:ascii="Arial" w:hAnsi="Arial" w:cs="Arial"/>
              </w:rPr>
              <w:t>457.52</w:t>
            </w:r>
          </w:p>
          <w:p w14:paraId="5E8F37E5" w14:textId="77777777" w:rsidR="00096462" w:rsidRDefault="00096462" w:rsidP="00C546D5">
            <w:pPr>
              <w:pStyle w:val="NoSpacing"/>
              <w:jc w:val="right"/>
              <w:rPr>
                <w:rFonts w:ascii="Arial" w:hAnsi="Arial" w:cs="Arial"/>
              </w:rPr>
            </w:pPr>
            <w:r w:rsidRPr="00381D0A">
              <w:rPr>
                <w:rFonts w:ascii="Arial" w:hAnsi="Arial" w:cs="Arial"/>
              </w:rPr>
              <w:t xml:space="preserve">    </w:t>
            </w:r>
          </w:p>
          <w:p w14:paraId="37603AC9" w14:textId="77777777" w:rsidR="00096462" w:rsidRPr="00381D0A" w:rsidRDefault="00096462" w:rsidP="00C546D5">
            <w:pPr>
              <w:pStyle w:val="NoSpacing"/>
              <w:jc w:val="right"/>
              <w:rPr>
                <w:rFonts w:ascii="Arial" w:hAnsi="Arial" w:cs="Arial"/>
              </w:rPr>
            </w:pPr>
            <w:r w:rsidRPr="00381D0A">
              <w:rPr>
                <w:rFonts w:ascii="Arial" w:hAnsi="Arial" w:cs="Arial"/>
              </w:rPr>
              <w:t>2.70</w:t>
            </w:r>
          </w:p>
          <w:p w14:paraId="01BC0EC2" w14:textId="77777777" w:rsidR="00096462" w:rsidRPr="00381D0A" w:rsidRDefault="00096462" w:rsidP="00C546D5">
            <w:pPr>
              <w:pStyle w:val="NoSpacing"/>
              <w:jc w:val="right"/>
              <w:rPr>
                <w:rFonts w:ascii="Arial" w:hAnsi="Arial" w:cs="Arial"/>
              </w:rPr>
            </w:pPr>
            <w:r w:rsidRPr="00381D0A">
              <w:rPr>
                <w:rFonts w:ascii="Arial" w:hAnsi="Arial" w:cs="Arial"/>
              </w:rPr>
              <w:t xml:space="preserve">   </w:t>
            </w:r>
          </w:p>
          <w:p w14:paraId="268EE4DF" w14:textId="77777777" w:rsidR="00096462" w:rsidRPr="00381D0A" w:rsidRDefault="00096462" w:rsidP="00C546D5">
            <w:pPr>
              <w:pStyle w:val="NoSpacing"/>
              <w:jc w:val="right"/>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2EF01ED" w14:textId="77777777" w:rsidR="00096462" w:rsidRDefault="00096462" w:rsidP="00C546D5">
            <w:pPr>
              <w:pStyle w:val="NoSpacing"/>
              <w:jc w:val="right"/>
              <w:rPr>
                <w:rFonts w:ascii="Arial" w:hAnsi="Arial" w:cs="Arial"/>
              </w:rPr>
            </w:pPr>
            <w:r>
              <w:rPr>
                <w:rFonts w:ascii="Arial" w:hAnsi="Arial" w:cs="Arial"/>
              </w:rPr>
              <w:t>0.00</w:t>
            </w:r>
          </w:p>
          <w:p w14:paraId="3629B372" w14:textId="77777777" w:rsidR="00096462" w:rsidRPr="00381D0A" w:rsidRDefault="00096462" w:rsidP="00C546D5">
            <w:pPr>
              <w:pStyle w:val="NoSpacing"/>
              <w:rPr>
                <w:rFonts w:ascii="Arial" w:hAnsi="Arial" w:cs="Arial"/>
              </w:rPr>
            </w:pPr>
            <w:r w:rsidRPr="00381D0A">
              <w:rPr>
                <w:rFonts w:ascii="Arial" w:hAnsi="Arial" w:cs="Arial"/>
              </w:rPr>
              <w:t xml:space="preserve"> </w:t>
            </w:r>
          </w:p>
          <w:p w14:paraId="78D5E7CA" w14:textId="77777777" w:rsidR="00096462" w:rsidRPr="00381D0A" w:rsidRDefault="00096462" w:rsidP="00C546D5">
            <w:pPr>
              <w:pStyle w:val="NoSpacing"/>
              <w:jc w:val="right"/>
              <w:rPr>
                <w:rFonts w:ascii="Arial" w:hAnsi="Arial" w:cs="Arial"/>
              </w:rPr>
            </w:pPr>
            <w:r w:rsidRPr="00381D0A">
              <w:rPr>
                <w:rFonts w:ascii="Arial" w:hAnsi="Arial" w:cs="Arial"/>
              </w:rPr>
              <w:t>0.00</w:t>
            </w:r>
          </w:p>
          <w:p w14:paraId="412A263F" w14:textId="77777777" w:rsidR="00096462" w:rsidRPr="00381D0A" w:rsidRDefault="00096462" w:rsidP="00C546D5">
            <w:pPr>
              <w:pStyle w:val="NoSpacing"/>
              <w:jc w:val="right"/>
              <w:rPr>
                <w:rFonts w:ascii="Arial" w:hAnsi="Arial" w:cs="Arial"/>
                <w:b/>
                <w:bCs/>
              </w:rPr>
            </w:pPr>
            <w:r w:rsidRPr="00381D0A">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tcPr>
          <w:p w14:paraId="090A0E17" w14:textId="77777777" w:rsidR="00096462" w:rsidRDefault="00096462" w:rsidP="00C546D5">
            <w:pPr>
              <w:pStyle w:val="NoSpacing"/>
              <w:jc w:val="right"/>
              <w:rPr>
                <w:rFonts w:ascii="Arial" w:hAnsi="Arial" w:cs="Arial"/>
              </w:rPr>
            </w:pPr>
            <w:r>
              <w:rPr>
                <w:rFonts w:ascii="Arial" w:hAnsi="Arial" w:cs="Arial"/>
              </w:rPr>
              <w:t>457.52</w:t>
            </w:r>
            <w:r w:rsidRPr="00381D0A">
              <w:rPr>
                <w:rFonts w:ascii="Arial" w:hAnsi="Arial" w:cs="Arial"/>
              </w:rPr>
              <w:t xml:space="preserve">  </w:t>
            </w:r>
          </w:p>
          <w:p w14:paraId="61CB3B9B" w14:textId="77777777" w:rsidR="00096462" w:rsidRDefault="00096462" w:rsidP="00C546D5">
            <w:pPr>
              <w:pStyle w:val="NoSpacing"/>
              <w:jc w:val="right"/>
              <w:rPr>
                <w:rFonts w:ascii="Arial" w:hAnsi="Arial" w:cs="Arial"/>
              </w:rPr>
            </w:pPr>
          </w:p>
          <w:p w14:paraId="4CBA8C70" w14:textId="77777777" w:rsidR="00096462" w:rsidRPr="00381D0A" w:rsidRDefault="00096462" w:rsidP="00C546D5">
            <w:pPr>
              <w:pStyle w:val="NoSpacing"/>
              <w:jc w:val="right"/>
              <w:rPr>
                <w:rFonts w:ascii="Arial" w:hAnsi="Arial" w:cs="Arial"/>
              </w:rPr>
            </w:pPr>
            <w:r w:rsidRPr="00381D0A">
              <w:rPr>
                <w:rFonts w:ascii="Arial" w:hAnsi="Arial" w:cs="Arial"/>
              </w:rPr>
              <w:t>2.70</w:t>
            </w:r>
          </w:p>
          <w:p w14:paraId="2BAA8A71" w14:textId="77777777" w:rsidR="00096462" w:rsidRPr="00381D0A" w:rsidRDefault="00096462" w:rsidP="00C546D5">
            <w:pPr>
              <w:pStyle w:val="NoSpacing"/>
              <w:jc w:val="right"/>
              <w:rPr>
                <w:rFonts w:ascii="Arial" w:hAnsi="Arial" w:cs="Arial"/>
                <w:b/>
                <w:bCs/>
              </w:rPr>
            </w:pPr>
            <w:r w:rsidRPr="00381D0A">
              <w:rPr>
                <w:rFonts w:ascii="Arial" w:hAnsi="Arial" w:cs="Arial"/>
                <w:b/>
                <w:bCs/>
              </w:rPr>
              <w:t>£</w:t>
            </w:r>
            <w:r>
              <w:rPr>
                <w:rFonts w:ascii="Arial" w:hAnsi="Arial" w:cs="Arial"/>
                <w:b/>
                <w:bCs/>
              </w:rPr>
              <w:t>460.22</w:t>
            </w:r>
          </w:p>
        </w:tc>
      </w:tr>
      <w:tr w:rsidR="00096462" w:rsidRPr="00381D0A" w14:paraId="650F442F" w14:textId="77777777" w:rsidTr="00C546D5">
        <w:trPr>
          <w:trHeight w:val="422"/>
        </w:trPr>
        <w:tc>
          <w:tcPr>
            <w:tcW w:w="1129" w:type="dxa"/>
            <w:tcBorders>
              <w:top w:val="single" w:sz="4" w:space="0" w:color="auto"/>
              <w:left w:val="single" w:sz="4" w:space="0" w:color="auto"/>
              <w:bottom w:val="single" w:sz="4" w:space="0" w:color="auto"/>
              <w:right w:val="single" w:sz="4" w:space="0" w:color="auto"/>
            </w:tcBorders>
          </w:tcPr>
          <w:p w14:paraId="0590547D" w14:textId="77777777" w:rsidR="00096462" w:rsidRPr="00381D0A" w:rsidRDefault="00096462" w:rsidP="00C546D5">
            <w:pPr>
              <w:pStyle w:val="NoSpacing"/>
              <w:rPr>
                <w:rFonts w:ascii="Arial" w:hAnsi="Arial" w:cs="Arial"/>
                <w:b/>
                <w:bCs/>
              </w:rPr>
            </w:pPr>
            <w:r w:rsidRPr="00381D0A">
              <w:rPr>
                <w:rFonts w:ascii="Arial" w:hAnsi="Arial" w:cs="Arial"/>
                <w:b/>
                <w:bCs/>
              </w:rPr>
              <w:t>HMRC</w:t>
            </w:r>
          </w:p>
        </w:tc>
        <w:tc>
          <w:tcPr>
            <w:tcW w:w="3969" w:type="dxa"/>
            <w:tcBorders>
              <w:top w:val="single" w:sz="4" w:space="0" w:color="auto"/>
              <w:left w:val="single" w:sz="4" w:space="0" w:color="auto"/>
              <w:bottom w:val="single" w:sz="4" w:space="0" w:color="auto"/>
              <w:right w:val="single" w:sz="4" w:space="0" w:color="auto"/>
            </w:tcBorders>
          </w:tcPr>
          <w:p w14:paraId="0D05FC7B" w14:textId="77777777" w:rsidR="00096462" w:rsidRPr="00381D0A" w:rsidRDefault="00096462" w:rsidP="00C546D5">
            <w:pPr>
              <w:pStyle w:val="NoSpacing"/>
              <w:rPr>
                <w:rFonts w:ascii="Arial" w:hAnsi="Arial" w:cs="Arial"/>
                <w:b/>
                <w:bCs/>
              </w:rPr>
            </w:pPr>
            <w:r w:rsidRPr="00381D0A">
              <w:rPr>
                <w:rFonts w:ascii="Arial" w:hAnsi="Arial" w:cs="Arial"/>
                <w:b/>
                <w:bCs/>
              </w:rPr>
              <w:t>Income tax (in credit)</w:t>
            </w:r>
          </w:p>
        </w:tc>
        <w:tc>
          <w:tcPr>
            <w:tcW w:w="1560" w:type="dxa"/>
            <w:tcBorders>
              <w:top w:val="single" w:sz="4" w:space="0" w:color="auto"/>
              <w:left w:val="single" w:sz="4" w:space="0" w:color="auto"/>
              <w:bottom w:val="single" w:sz="4" w:space="0" w:color="auto"/>
              <w:right w:val="single" w:sz="4" w:space="0" w:color="auto"/>
            </w:tcBorders>
          </w:tcPr>
          <w:p w14:paraId="39B3AF95" w14:textId="77777777" w:rsidR="00096462" w:rsidRDefault="00096462" w:rsidP="00C546D5">
            <w:pPr>
              <w:pStyle w:val="NoSpacing"/>
              <w:jc w:val="right"/>
              <w:rPr>
                <w:rFonts w:ascii="Arial" w:hAnsi="Arial" w:cs="Arial"/>
                <w:b/>
                <w:bCs/>
              </w:rPr>
            </w:pPr>
            <w:r>
              <w:rPr>
                <w:rFonts w:ascii="Arial" w:hAnsi="Arial" w:cs="Arial"/>
                <w:b/>
                <w:bCs/>
              </w:rPr>
              <w:t>6.40</w:t>
            </w:r>
          </w:p>
          <w:p w14:paraId="3D63CA1C" w14:textId="77777777" w:rsidR="00096462" w:rsidRPr="00381D0A" w:rsidRDefault="00096462" w:rsidP="00C546D5">
            <w:pPr>
              <w:pStyle w:val="NoSpacing"/>
              <w:jc w:val="right"/>
              <w:rPr>
                <w:rFonts w:ascii="Arial" w:hAnsi="Arial" w:cs="Arial"/>
                <w:b/>
                <w:bCs/>
              </w:rPr>
            </w:pPr>
          </w:p>
        </w:tc>
        <w:tc>
          <w:tcPr>
            <w:tcW w:w="1134" w:type="dxa"/>
            <w:tcBorders>
              <w:top w:val="single" w:sz="4" w:space="0" w:color="auto"/>
              <w:left w:val="single" w:sz="4" w:space="0" w:color="auto"/>
              <w:bottom w:val="single" w:sz="4" w:space="0" w:color="auto"/>
              <w:right w:val="single" w:sz="4" w:space="0" w:color="auto"/>
            </w:tcBorders>
          </w:tcPr>
          <w:p w14:paraId="384D6BFD" w14:textId="77777777" w:rsidR="00096462" w:rsidRPr="00381D0A" w:rsidRDefault="00096462" w:rsidP="00C546D5">
            <w:pPr>
              <w:pStyle w:val="NoSpacing"/>
              <w:jc w:val="right"/>
              <w:rPr>
                <w:rFonts w:ascii="Arial" w:hAnsi="Arial" w:cs="Arial"/>
                <w:b/>
                <w:bCs/>
              </w:rPr>
            </w:pPr>
            <w:r w:rsidRPr="00381D0A">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0D349E42" w14:textId="77777777" w:rsidR="00096462" w:rsidRDefault="00096462" w:rsidP="00C546D5">
            <w:pPr>
              <w:pStyle w:val="NoSpacing"/>
              <w:jc w:val="right"/>
              <w:rPr>
                <w:rFonts w:ascii="Arial" w:hAnsi="Arial" w:cs="Arial"/>
                <w:b/>
                <w:bCs/>
              </w:rPr>
            </w:pPr>
            <w:r>
              <w:rPr>
                <w:rFonts w:ascii="Arial" w:hAnsi="Arial" w:cs="Arial"/>
                <w:b/>
                <w:bCs/>
              </w:rPr>
              <w:t>6.40</w:t>
            </w:r>
          </w:p>
          <w:p w14:paraId="36A7F92F" w14:textId="77777777" w:rsidR="00096462" w:rsidRPr="00381D0A" w:rsidRDefault="00096462" w:rsidP="00C546D5">
            <w:pPr>
              <w:pStyle w:val="NoSpacing"/>
              <w:jc w:val="right"/>
              <w:rPr>
                <w:rFonts w:ascii="Arial" w:hAnsi="Arial" w:cs="Arial"/>
                <w:b/>
                <w:bCs/>
              </w:rPr>
            </w:pPr>
          </w:p>
        </w:tc>
      </w:tr>
      <w:tr w:rsidR="00096462" w:rsidRPr="00381D0A" w14:paraId="4471434E" w14:textId="77777777" w:rsidTr="00C546D5">
        <w:trPr>
          <w:trHeight w:val="336"/>
        </w:trPr>
        <w:tc>
          <w:tcPr>
            <w:tcW w:w="1129" w:type="dxa"/>
          </w:tcPr>
          <w:p w14:paraId="15B79D30" w14:textId="77777777" w:rsidR="00096462" w:rsidRPr="00381D0A" w:rsidRDefault="00096462" w:rsidP="00C546D5">
            <w:pPr>
              <w:pStyle w:val="NoSpacing"/>
              <w:rPr>
                <w:rFonts w:ascii="Arial" w:hAnsi="Arial" w:cs="Arial"/>
              </w:rPr>
            </w:pPr>
            <w:r w:rsidRPr="00381D0A">
              <w:rPr>
                <w:rFonts w:ascii="Arial" w:hAnsi="Arial" w:cs="Arial"/>
              </w:rPr>
              <w:t>Les Hubbard</w:t>
            </w:r>
          </w:p>
        </w:tc>
        <w:tc>
          <w:tcPr>
            <w:tcW w:w="3969" w:type="dxa"/>
          </w:tcPr>
          <w:p w14:paraId="4015F34F" w14:textId="77777777" w:rsidR="00096462" w:rsidRPr="00381D0A" w:rsidRDefault="00096462" w:rsidP="00C546D5">
            <w:pPr>
              <w:pStyle w:val="NoSpacing"/>
              <w:rPr>
                <w:rFonts w:ascii="Arial" w:hAnsi="Arial" w:cs="Arial"/>
              </w:rPr>
            </w:pPr>
            <w:r w:rsidRPr="00381D0A">
              <w:rPr>
                <w:rFonts w:ascii="Arial" w:hAnsi="Arial" w:cs="Arial"/>
              </w:rPr>
              <w:t xml:space="preserve">Inv. </w:t>
            </w:r>
            <w:r>
              <w:rPr>
                <w:rFonts w:ascii="Arial" w:hAnsi="Arial" w:cs="Arial"/>
              </w:rPr>
              <w:t>61. village lawns, recreation ground, strimming</w:t>
            </w:r>
          </w:p>
        </w:tc>
        <w:tc>
          <w:tcPr>
            <w:tcW w:w="1560" w:type="dxa"/>
          </w:tcPr>
          <w:p w14:paraId="2523F25F" w14:textId="77777777" w:rsidR="00096462" w:rsidRPr="00381D0A" w:rsidRDefault="00096462" w:rsidP="00C546D5">
            <w:pPr>
              <w:pStyle w:val="NoSpacing"/>
              <w:jc w:val="right"/>
              <w:rPr>
                <w:rFonts w:ascii="Arial" w:hAnsi="Arial" w:cs="Arial"/>
              </w:rPr>
            </w:pPr>
            <w:r>
              <w:rPr>
                <w:rFonts w:ascii="Arial" w:hAnsi="Arial" w:cs="Arial"/>
              </w:rPr>
              <w:t>195.00</w:t>
            </w:r>
          </w:p>
        </w:tc>
        <w:tc>
          <w:tcPr>
            <w:tcW w:w="1134" w:type="dxa"/>
          </w:tcPr>
          <w:p w14:paraId="6F15E3BA" w14:textId="77777777" w:rsidR="00096462" w:rsidRPr="00381D0A" w:rsidRDefault="00096462" w:rsidP="00C546D5">
            <w:pPr>
              <w:pStyle w:val="NoSpacing"/>
              <w:jc w:val="right"/>
              <w:rPr>
                <w:rFonts w:ascii="Arial" w:hAnsi="Arial" w:cs="Arial"/>
              </w:rPr>
            </w:pPr>
            <w:r w:rsidRPr="00381D0A">
              <w:rPr>
                <w:rFonts w:ascii="Arial" w:hAnsi="Arial" w:cs="Arial"/>
              </w:rPr>
              <w:t>0.00</w:t>
            </w:r>
          </w:p>
        </w:tc>
        <w:tc>
          <w:tcPr>
            <w:tcW w:w="1134" w:type="dxa"/>
          </w:tcPr>
          <w:p w14:paraId="35CE3FC5" w14:textId="77777777" w:rsidR="00096462" w:rsidRPr="00381D0A" w:rsidRDefault="00096462" w:rsidP="00C546D5">
            <w:pPr>
              <w:pStyle w:val="NoSpacing"/>
              <w:jc w:val="right"/>
              <w:rPr>
                <w:rFonts w:ascii="Arial" w:hAnsi="Arial" w:cs="Arial"/>
              </w:rPr>
            </w:pPr>
            <w:r>
              <w:rPr>
                <w:rFonts w:ascii="Arial" w:hAnsi="Arial" w:cs="Arial"/>
              </w:rPr>
              <w:t>195.00</w:t>
            </w:r>
          </w:p>
        </w:tc>
      </w:tr>
      <w:tr w:rsidR="00096462" w:rsidRPr="00381D0A" w14:paraId="05DAE621" w14:textId="77777777" w:rsidTr="00C546D5">
        <w:trPr>
          <w:trHeight w:val="336"/>
        </w:trPr>
        <w:tc>
          <w:tcPr>
            <w:tcW w:w="1129" w:type="dxa"/>
          </w:tcPr>
          <w:p w14:paraId="482FDFE7" w14:textId="77777777" w:rsidR="00096462" w:rsidRPr="00381D0A" w:rsidRDefault="00096462" w:rsidP="00C546D5">
            <w:pPr>
              <w:pStyle w:val="NoSpacing"/>
              <w:rPr>
                <w:rFonts w:ascii="Arial" w:hAnsi="Arial" w:cs="Arial"/>
              </w:rPr>
            </w:pPr>
            <w:r w:rsidRPr="00381D0A">
              <w:rPr>
                <w:rFonts w:ascii="Arial" w:hAnsi="Arial" w:cs="Arial"/>
              </w:rPr>
              <w:t>Emma Wi</w:t>
            </w:r>
            <w:r>
              <w:rPr>
                <w:rFonts w:ascii="Arial" w:hAnsi="Arial" w:cs="Arial"/>
              </w:rPr>
              <w:t>nd</w:t>
            </w:r>
            <w:r w:rsidRPr="00381D0A">
              <w:rPr>
                <w:rFonts w:ascii="Arial" w:hAnsi="Arial" w:cs="Arial"/>
              </w:rPr>
              <w:t>ess</w:t>
            </w:r>
          </w:p>
        </w:tc>
        <w:tc>
          <w:tcPr>
            <w:tcW w:w="3969" w:type="dxa"/>
          </w:tcPr>
          <w:p w14:paraId="6FAD6F37" w14:textId="77777777" w:rsidR="00096462" w:rsidRPr="00381D0A" w:rsidRDefault="00096462" w:rsidP="00C546D5">
            <w:pPr>
              <w:pStyle w:val="NoSpacing"/>
              <w:rPr>
                <w:rFonts w:ascii="Arial" w:hAnsi="Arial" w:cs="Arial"/>
              </w:rPr>
            </w:pPr>
            <w:r w:rsidRPr="00381D0A">
              <w:rPr>
                <w:rFonts w:ascii="Arial" w:hAnsi="Arial" w:cs="Arial"/>
              </w:rPr>
              <w:t>Litter pick</w:t>
            </w:r>
          </w:p>
        </w:tc>
        <w:tc>
          <w:tcPr>
            <w:tcW w:w="1560" w:type="dxa"/>
          </w:tcPr>
          <w:p w14:paraId="6B908A10" w14:textId="77777777" w:rsidR="00096462" w:rsidRPr="00381D0A" w:rsidRDefault="00096462" w:rsidP="00C546D5">
            <w:pPr>
              <w:pStyle w:val="NoSpacing"/>
              <w:jc w:val="right"/>
              <w:rPr>
                <w:rFonts w:ascii="Arial" w:hAnsi="Arial" w:cs="Arial"/>
              </w:rPr>
            </w:pPr>
            <w:r w:rsidRPr="00381D0A">
              <w:rPr>
                <w:rFonts w:ascii="Arial" w:hAnsi="Arial" w:cs="Arial"/>
              </w:rPr>
              <w:t>35.00</w:t>
            </w:r>
          </w:p>
        </w:tc>
        <w:tc>
          <w:tcPr>
            <w:tcW w:w="1134" w:type="dxa"/>
          </w:tcPr>
          <w:p w14:paraId="230D7609" w14:textId="77777777" w:rsidR="00096462" w:rsidRPr="00381D0A" w:rsidRDefault="00096462" w:rsidP="00C546D5">
            <w:pPr>
              <w:pStyle w:val="NoSpacing"/>
              <w:jc w:val="right"/>
              <w:rPr>
                <w:rFonts w:ascii="Arial" w:hAnsi="Arial" w:cs="Arial"/>
              </w:rPr>
            </w:pPr>
            <w:r w:rsidRPr="00381D0A">
              <w:rPr>
                <w:rFonts w:ascii="Arial" w:hAnsi="Arial" w:cs="Arial"/>
              </w:rPr>
              <w:t>0.00</w:t>
            </w:r>
          </w:p>
        </w:tc>
        <w:tc>
          <w:tcPr>
            <w:tcW w:w="1134" w:type="dxa"/>
          </w:tcPr>
          <w:p w14:paraId="5675F23D" w14:textId="77777777" w:rsidR="00096462" w:rsidRPr="00381D0A" w:rsidRDefault="00096462" w:rsidP="00C546D5">
            <w:pPr>
              <w:pStyle w:val="NoSpacing"/>
              <w:jc w:val="right"/>
              <w:rPr>
                <w:rFonts w:ascii="Arial" w:hAnsi="Arial" w:cs="Arial"/>
              </w:rPr>
            </w:pPr>
            <w:r w:rsidRPr="00381D0A">
              <w:rPr>
                <w:rFonts w:ascii="Arial" w:hAnsi="Arial" w:cs="Arial"/>
              </w:rPr>
              <w:t xml:space="preserve">  35.00</w:t>
            </w:r>
          </w:p>
        </w:tc>
      </w:tr>
      <w:tr w:rsidR="00096462" w:rsidRPr="00381D0A" w14:paraId="1DACEC63" w14:textId="77777777" w:rsidTr="00C546D5">
        <w:trPr>
          <w:trHeight w:val="336"/>
        </w:trPr>
        <w:tc>
          <w:tcPr>
            <w:tcW w:w="1129" w:type="dxa"/>
          </w:tcPr>
          <w:p w14:paraId="39BB3CE8" w14:textId="77777777" w:rsidR="00096462" w:rsidRPr="00381D0A" w:rsidRDefault="00096462" w:rsidP="00C546D5">
            <w:pPr>
              <w:pStyle w:val="NoSpacing"/>
              <w:rPr>
                <w:rFonts w:ascii="Arial" w:hAnsi="Arial" w:cs="Arial"/>
              </w:rPr>
            </w:pPr>
            <w:r>
              <w:rPr>
                <w:rFonts w:ascii="Arial" w:hAnsi="Arial" w:cs="Arial"/>
              </w:rPr>
              <w:t>SDDC</w:t>
            </w:r>
          </w:p>
        </w:tc>
        <w:tc>
          <w:tcPr>
            <w:tcW w:w="3969" w:type="dxa"/>
          </w:tcPr>
          <w:p w14:paraId="5F1C5D9B" w14:textId="77777777" w:rsidR="00096462" w:rsidRPr="00381D0A" w:rsidRDefault="00096462" w:rsidP="00C546D5">
            <w:pPr>
              <w:pStyle w:val="NoSpacing"/>
              <w:rPr>
                <w:rFonts w:ascii="Arial" w:hAnsi="Arial" w:cs="Arial"/>
              </w:rPr>
            </w:pPr>
            <w:r>
              <w:rPr>
                <w:rFonts w:ascii="Arial" w:hAnsi="Arial" w:cs="Arial"/>
              </w:rPr>
              <w:t>Rent for Strawberry Lane</w:t>
            </w:r>
          </w:p>
        </w:tc>
        <w:tc>
          <w:tcPr>
            <w:tcW w:w="1560" w:type="dxa"/>
          </w:tcPr>
          <w:p w14:paraId="5E3FEE88" w14:textId="77777777" w:rsidR="00096462" w:rsidRPr="00381D0A" w:rsidRDefault="00096462" w:rsidP="00C546D5">
            <w:pPr>
              <w:pStyle w:val="NoSpacing"/>
              <w:jc w:val="right"/>
              <w:rPr>
                <w:rFonts w:ascii="Arial" w:hAnsi="Arial" w:cs="Arial"/>
              </w:rPr>
            </w:pPr>
            <w:r>
              <w:rPr>
                <w:rFonts w:ascii="Arial" w:hAnsi="Arial" w:cs="Arial"/>
              </w:rPr>
              <w:t>1.00</w:t>
            </w:r>
          </w:p>
        </w:tc>
        <w:tc>
          <w:tcPr>
            <w:tcW w:w="1134" w:type="dxa"/>
          </w:tcPr>
          <w:p w14:paraId="55AEAE79" w14:textId="77777777" w:rsidR="00096462" w:rsidRPr="00381D0A" w:rsidRDefault="00096462" w:rsidP="00C546D5">
            <w:pPr>
              <w:pStyle w:val="NoSpacing"/>
              <w:jc w:val="right"/>
              <w:rPr>
                <w:rFonts w:ascii="Arial" w:hAnsi="Arial" w:cs="Arial"/>
              </w:rPr>
            </w:pPr>
            <w:r>
              <w:rPr>
                <w:rFonts w:ascii="Arial" w:hAnsi="Arial" w:cs="Arial"/>
              </w:rPr>
              <w:t>0.00</w:t>
            </w:r>
          </w:p>
        </w:tc>
        <w:tc>
          <w:tcPr>
            <w:tcW w:w="1134" w:type="dxa"/>
          </w:tcPr>
          <w:p w14:paraId="29683458" w14:textId="77777777" w:rsidR="00096462" w:rsidRPr="00381D0A" w:rsidRDefault="00096462" w:rsidP="00C546D5">
            <w:pPr>
              <w:pStyle w:val="NoSpacing"/>
              <w:jc w:val="right"/>
              <w:rPr>
                <w:rFonts w:ascii="Arial" w:hAnsi="Arial" w:cs="Arial"/>
              </w:rPr>
            </w:pPr>
            <w:r>
              <w:rPr>
                <w:rFonts w:ascii="Arial" w:hAnsi="Arial" w:cs="Arial"/>
              </w:rPr>
              <w:t>1.00</w:t>
            </w:r>
          </w:p>
        </w:tc>
      </w:tr>
      <w:tr w:rsidR="00096462" w:rsidRPr="00381D0A" w14:paraId="70EF2E99" w14:textId="77777777" w:rsidTr="00C546D5">
        <w:trPr>
          <w:trHeight w:val="336"/>
        </w:trPr>
        <w:tc>
          <w:tcPr>
            <w:tcW w:w="1129" w:type="dxa"/>
          </w:tcPr>
          <w:p w14:paraId="0DF55255" w14:textId="77777777" w:rsidR="00096462" w:rsidRPr="00381D0A" w:rsidRDefault="00096462" w:rsidP="00C546D5">
            <w:pPr>
              <w:pStyle w:val="NoSpacing"/>
              <w:rPr>
                <w:rFonts w:ascii="Arial" w:hAnsi="Arial" w:cs="Arial"/>
              </w:rPr>
            </w:pPr>
            <w:r w:rsidRPr="00381D0A">
              <w:rPr>
                <w:rFonts w:ascii="Arial" w:hAnsi="Arial" w:cs="Arial"/>
              </w:rPr>
              <w:t>S Marbrow</w:t>
            </w:r>
          </w:p>
        </w:tc>
        <w:tc>
          <w:tcPr>
            <w:tcW w:w="3969" w:type="dxa"/>
          </w:tcPr>
          <w:p w14:paraId="17643B7B" w14:textId="77777777" w:rsidR="00096462" w:rsidRPr="00381D0A" w:rsidRDefault="00096462" w:rsidP="00C546D5">
            <w:pPr>
              <w:pStyle w:val="NoSpacing"/>
              <w:rPr>
                <w:rFonts w:ascii="Arial" w:hAnsi="Arial" w:cs="Arial"/>
              </w:rPr>
            </w:pPr>
            <w:r w:rsidRPr="00381D0A">
              <w:rPr>
                <w:rFonts w:ascii="Arial" w:hAnsi="Arial" w:cs="Arial"/>
              </w:rPr>
              <w:t xml:space="preserve">Reimburse for warm hub </w:t>
            </w:r>
            <w:r>
              <w:rPr>
                <w:rFonts w:ascii="Arial" w:hAnsi="Arial" w:cs="Arial"/>
              </w:rPr>
              <w:t>(18/1, 25/1, 31/1)</w:t>
            </w:r>
          </w:p>
        </w:tc>
        <w:tc>
          <w:tcPr>
            <w:tcW w:w="1560" w:type="dxa"/>
          </w:tcPr>
          <w:p w14:paraId="7B4AA4CA" w14:textId="77777777" w:rsidR="00096462" w:rsidRPr="00381D0A" w:rsidRDefault="00096462" w:rsidP="00C546D5">
            <w:pPr>
              <w:pStyle w:val="NoSpacing"/>
              <w:jc w:val="right"/>
              <w:rPr>
                <w:rFonts w:ascii="Arial" w:hAnsi="Arial" w:cs="Arial"/>
              </w:rPr>
            </w:pPr>
            <w:r>
              <w:rPr>
                <w:rFonts w:ascii="Arial" w:hAnsi="Arial" w:cs="Arial"/>
              </w:rPr>
              <w:t>112.00</w:t>
            </w:r>
          </w:p>
        </w:tc>
        <w:tc>
          <w:tcPr>
            <w:tcW w:w="1134" w:type="dxa"/>
          </w:tcPr>
          <w:p w14:paraId="79A0C1AE" w14:textId="77777777" w:rsidR="00096462" w:rsidRPr="00381D0A" w:rsidRDefault="00096462" w:rsidP="00C546D5">
            <w:pPr>
              <w:pStyle w:val="NoSpacing"/>
              <w:jc w:val="right"/>
              <w:rPr>
                <w:rFonts w:ascii="Arial" w:hAnsi="Arial" w:cs="Arial"/>
              </w:rPr>
            </w:pPr>
            <w:r>
              <w:rPr>
                <w:rFonts w:ascii="Arial" w:hAnsi="Arial" w:cs="Arial"/>
              </w:rPr>
              <w:t>0.00</w:t>
            </w:r>
          </w:p>
        </w:tc>
        <w:tc>
          <w:tcPr>
            <w:tcW w:w="1134" w:type="dxa"/>
          </w:tcPr>
          <w:p w14:paraId="27332A6C" w14:textId="77777777" w:rsidR="00096462" w:rsidRPr="00381D0A" w:rsidRDefault="00096462" w:rsidP="00C546D5">
            <w:pPr>
              <w:pStyle w:val="NoSpacing"/>
              <w:jc w:val="right"/>
              <w:rPr>
                <w:rFonts w:ascii="Arial" w:hAnsi="Arial" w:cs="Arial"/>
              </w:rPr>
            </w:pPr>
            <w:r>
              <w:rPr>
                <w:rFonts w:ascii="Arial" w:hAnsi="Arial" w:cs="Arial"/>
              </w:rPr>
              <w:t>112.00</w:t>
            </w:r>
          </w:p>
        </w:tc>
      </w:tr>
      <w:tr w:rsidR="00096462" w:rsidRPr="00381D0A" w14:paraId="1F844126" w14:textId="77777777" w:rsidTr="00C546D5">
        <w:tc>
          <w:tcPr>
            <w:tcW w:w="1129" w:type="dxa"/>
          </w:tcPr>
          <w:p w14:paraId="22DB9AB8" w14:textId="77777777" w:rsidR="00096462" w:rsidRPr="00381D0A" w:rsidRDefault="00096462" w:rsidP="00C546D5">
            <w:pPr>
              <w:pStyle w:val="NoSpacing"/>
              <w:rPr>
                <w:rFonts w:ascii="Arial" w:hAnsi="Arial" w:cs="Arial"/>
                <w:b/>
              </w:rPr>
            </w:pPr>
          </w:p>
        </w:tc>
        <w:tc>
          <w:tcPr>
            <w:tcW w:w="3969" w:type="dxa"/>
          </w:tcPr>
          <w:p w14:paraId="5DCB577D" w14:textId="77777777" w:rsidR="00096462" w:rsidRPr="00381D0A" w:rsidRDefault="00096462" w:rsidP="00C546D5">
            <w:pPr>
              <w:pStyle w:val="NoSpacing"/>
              <w:rPr>
                <w:rFonts w:ascii="Arial" w:hAnsi="Arial" w:cs="Arial"/>
                <w:b/>
              </w:rPr>
            </w:pPr>
            <w:r w:rsidRPr="00381D0A">
              <w:rPr>
                <w:rFonts w:ascii="Arial" w:hAnsi="Arial" w:cs="Arial"/>
                <w:b/>
              </w:rPr>
              <w:t xml:space="preserve">TOTAL </w:t>
            </w:r>
          </w:p>
        </w:tc>
        <w:tc>
          <w:tcPr>
            <w:tcW w:w="1560" w:type="dxa"/>
          </w:tcPr>
          <w:p w14:paraId="5CE83DA9" w14:textId="77777777" w:rsidR="00096462" w:rsidRPr="00381D0A" w:rsidRDefault="00096462" w:rsidP="00C546D5">
            <w:pPr>
              <w:pStyle w:val="NoSpacing"/>
              <w:jc w:val="right"/>
              <w:rPr>
                <w:rFonts w:ascii="Arial" w:hAnsi="Arial" w:cs="Arial"/>
                <w:b/>
              </w:rPr>
            </w:pPr>
          </w:p>
        </w:tc>
        <w:tc>
          <w:tcPr>
            <w:tcW w:w="1134" w:type="dxa"/>
          </w:tcPr>
          <w:p w14:paraId="549261C6" w14:textId="77777777" w:rsidR="00096462" w:rsidRPr="00381D0A" w:rsidRDefault="00096462" w:rsidP="00C546D5">
            <w:pPr>
              <w:pStyle w:val="NoSpacing"/>
              <w:jc w:val="right"/>
              <w:rPr>
                <w:rFonts w:ascii="Arial" w:hAnsi="Arial" w:cs="Arial"/>
                <w:bCs/>
              </w:rPr>
            </w:pPr>
          </w:p>
        </w:tc>
        <w:tc>
          <w:tcPr>
            <w:tcW w:w="1134" w:type="dxa"/>
          </w:tcPr>
          <w:p w14:paraId="0EBDB98E" w14:textId="77777777" w:rsidR="00096462" w:rsidRPr="00381D0A" w:rsidRDefault="00096462" w:rsidP="00C546D5">
            <w:pPr>
              <w:pStyle w:val="NoSpacing"/>
              <w:jc w:val="right"/>
              <w:rPr>
                <w:rFonts w:ascii="Arial" w:hAnsi="Arial" w:cs="Arial"/>
                <w:b/>
              </w:rPr>
            </w:pPr>
            <w:r w:rsidRPr="00381D0A">
              <w:rPr>
                <w:rFonts w:ascii="Arial" w:hAnsi="Arial" w:cs="Arial"/>
                <w:b/>
              </w:rPr>
              <w:t>£</w:t>
            </w:r>
            <w:r>
              <w:rPr>
                <w:rFonts w:ascii="Arial" w:hAnsi="Arial" w:cs="Arial"/>
                <w:b/>
              </w:rPr>
              <w:t>814.62</w:t>
            </w:r>
          </w:p>
        </w:tc>
      </w:tr>
    </w:tbl>
    <w:p w14:paraId="422F5ECE" w14:textId="77777777" w:rsidR="00096462" w:rsidRDefault="00096462" w:rsidP="00096462">
      <w:pPr>
        <w:ind w:left="1069"/>
        <w:rPr>
          <w:rFonts w:ascii="Arial" w:hAnsi="Arial" w:cs="Arial"/>
          <w:sz w:val="22"/>
          <w:szCs w:val="22"/>
        </w:rPr>
      </w:pPr>
    </w:p>
    <w:p w14:paraId="2FF50B1F" w14:textId="77777777" w:rsidR="00475169" w:rsidRDefault="00475169" w:rsidP="009C0A50">
      <w:pPr>
        <w:rPr>
          <w:rFonts w:ascii="Arial" w:hAnsi="Arial" w:cs="Arial"/>
          <w:sz w:val="22"/>
          <w:szCs w:val="22"/>
        </w:rPr>
      </w:pPr>
    </w:p>
    <w:p w14:paraId="279A12CE" w14:textId="77777777" w:rsidR="00E623CD" w:rsidRDefault="009D31AA" w:rsidP="009D31AA">
      <w:pPr>
        <w:rPr>
          <w:rFonts w:ascii="Helvetica" w:hAnsi="Helvetica" w:cs="Helvetica"/>
          <w:b/>
          <w:bCs/>
          <w:color w:val="222222"/>
          <w:sz w:val="21"/>
          <w:szCs w:val="21"/>
          <w:shd w:val="clear" w:color="auto" w:fill="FFFFFF"/>
        </w:rPr>
      </w:pPr>
      <w:r w:rsidRPr="002529B3">
        <w:rPr>
          <w:rFonts w:ascii="Arial" w:hAnsi="Arial" w:cs="Arial"/>
          <w:b/>
          <w:sz w:val="22"/>
          <w:szCs w:val="22"/>
        </w:rPr>
        <w:t>1</w:t>
      </w:r>
      <w:r w:rsidR="008856E8">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Planning</w:t>
      </w:r>
      <w:r w:rsidRPr="00D54B9B">
        <w:rPr>
          <w:rFonts w:ascii="Helvetica" w:hAnsi="Helvetica" w:cs="Helvetica"/>
          <w:b/>
          <w:bCs/>
          <w:color w:val="222222"/>
          <w:sz w:val="21"/>
          <w:szCs w:val="21"/>
          <w:shd w:val="clear" w:color="auto" w:fill="FFFFFF"/>
        </w:rPr>
        <w:t xml:space="preserve"> </w:t>
      </w:r>
    </w:p>
    <w:p w14:paraId="38864F44" w14:textId="3F4A0827" w:rsidR="00E623CD" w:rsidRDefault="00E623CD" w:rsidP="009D31AA">
      <w:pPr>
        <w:rPr>
          <w:rStyle w:val="Strong"/>
          <w:rFonts w:ascii="Helvetica" w:hAnsi="Helvetica" w:cs="Helvetica"/>
          <w:color w:val="000000"/>
          <w:sz w:val="21"/>
          <w:szCs w:val="21"/>
          <w:shd w:val="clear" w:color="auto" w:fill="FFFFFF"/>
        </w:rPr>
      </w:pPr>
      <w:r>
        <w:rPr>
          <w:rFonts w:ascii="Helvetica" w:hAnsi="Helvetica" w:cs="Helvetica"/>
          <w:b/>
          <w:bCs/>
          <w:color w:val="222222"/>
          <w:sz w:val="21"/>
          <w:szCs w:val="21"/>
          <w:shd w:val="clear" w:color="auto" w:fill="FFFFFF"/>
        </w:rPr>
        <w:t xml:space="preserve">            DMPA/2022/0921. </w:t>
      </w:r>
      <w:r>
        <w:rPr>
          <w:rStyle w:val="Strong"/>
          <w:rFonts w:ascii="Helvetica" w:hAnsi="Helvetica" w:cs="Helvetica"/>
          <w:color w:val="000000"/>
          <w:sz w:val="21"/>
          <w:szCs w:val="21"/>
          <w:shd w:val="clear" w:color="auto" w:fill="FFFFFF"/>
        </w:rPr>
        <w:t>The erection of a bungalow at Land to the rear of 1 Strawberry Lane</w:t>
      </w:r>
    </w:p>
    <w:p w14:paraId="5510C5B5" w14:textId="605587E8" w:rsidR="00DB08D2" w:rsidRPr="002828F7" w:rsidRDefault="00DB08D2" w:rsidP="009D31AA">
      <w:pPr>
        <w:rPr>
          <w:rFonts w:ascii="Helvetica" w:hAnsi="Helvetica" w:cs="Helvetica"/>
          <w:b/>
          <w:bCs/>
          <w:color w:val="222222"/>
          <w:sz w:val="21"/>
          <w:szCs w:val="21"/>
          <w:shd w:val="clear" w:color="auto" w:fill="FFFFFF"/>
        </w:rPr>
      </w:pPr>
      <w:r>
        <w:rPr>
          <w:rFonts w:ascii="Helvetica" w:hAnsi="Helvetica" w:cs="Helvetica"/>
          <w:b/>
          <w:bCs/>
          <w:color w:val="222222"/>
          <w:sz w:val="21"/>
          <w:szCs w:val="21"/>
          <w:shd w:val="clear" w:color="auto" w:fill="FFFFFF"/>
        </w:rPr>
        <w:tab/>
        <w:t xml:space="preserve"> </w:t>
      </w:r>
    </w:p>
    <w:p w14:paraId="189D99FE" w14:textId="062F0649"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8856E8">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27CB345F" w14:textId="77777777" w:rsidR="006A68DE" w:rsidRDefault="006A68DE" w:rsidP="009D31AA">
      <w:pPr>
        <w:rPr>
          <w:rFonts w:ascii="Arial" w:hAnsi="Arial" w:cs="Arial"/>
          <w:b/>
          <w:sz w:val="22"/>
          <w:szCs w:val="22"/>
        </w:rPr>
      </w:pPr>
    </w:p>
    <w:p w14:paraId="7F4145C3" w14:textId="62C12C3E" w:rsidR="009D31AA" w:rsidRPr="002529B3" w:rsidRDefault="009D31AA" w:rsidP="009D31AA">
      <w:pPr>
        <w:rPr>
          <w:rFonts w:ascii="Arial" w:hAnsi="Arial" w:cs="Arial"/>
          <w:b/>
          <w:sz w:val="22"/>
          <w:szCs w:val="22"/>
          <w:u w:val="single"/>
        </w:rPr>
      </w:pPr>
      <w:r w:rsidRPr="002529B3">
        <w:rPr>
          <w:rFonts w:ascii="Arial" w:hAnsi="Arial" w:cs="Arial"/>
          <w:b/>
          <w:sz w:val="22"/>
          <w:szCs w:val="22"/>
        </w:rPr>
        <w:lastRenderedPageBreak/>
        <w:t>1</w:t>
      </w:r>
      <w:r w:rsidR="008856E8">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006FD71A" w14:textId="5D042EF4" w:rsidR="00FD210D"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C99BBCA"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09B71D3D" w14:textId="47503A69" w:rsidR="009D31AA" w:rsidRDefault="00674865" w:rsidP="00F3065B">
      <w:pPr>
        <w:rPr>
          <w:rFonts w:ascii="Arial" w:hAnsi="Arial" w:cs="Arial"/>
          <w:b/>
          <w:bCs/>
          <w:color w:val="050505"/>
          <w:sz w:val="22"/>
          <w:szCs w:val="22"/>
        </w:rPr>
      </w:pPr>
      <w:r>
        <w:rPr>
          <w:rFonts w:ascii="Arial" w:hAnsi="Arial" w:cs="Arial"/>
          <w:color w:val="050505"/>
          <w:sz w:val="22"/>
          <w:szCs w:val="22"/>
        </w:rPr>
        <w:tab/>
      </w:r>
      <w:r>
        <w:rPr>
          <w:rFonts w:ascii="Arial" w:hAnsi="Arial" w:cs="Arial"/>
          <w:b/>
          <w:bCs/>
          <w:color w:val="050505"/>
          <w:sz w:val="22"/>
          <w:szCs w:val="22"/>
        </w:rPr>
        <w:t xml:space="preserve">a </w:t>
      </w:r>
      <w:r w:rsidR="00E14133">
        <w:rPr>
          <w:rFonts w:ascii="Arial" w:hAnsi="Arial" w:cs="Arial"/>
          <w:b/>
          <w:bCs/>
          <w:color w:val="050505"/>
          <w:sz w:val="22"/>
          <w:szCs w:val="22"/>
        </w:rPr>
        <w:t>Civility-Officer Protocol</w:t>
      </w:r>
      <w:r w:rsidR="002232E0">
        <w:rPr>
          <w:rFonts w:ascii="Arial" w:hAnsi="Arial" w:cs="Arial"/>
          <w:b/>
          <w:bCs/>
          <w:color w:val="050505"/>
          <w:sz w:val="22"/>
          <w:szCs w:val="22"/>
        </w:rPr>
        <w:t>, Code of Conduct</w:t>
      </w:r>
    </w:p>
    <w:p w14:paraId="581D51E6" w14:textId="3F4AC521" w:rsidR="000E4C1D" w:rsidRDefault="000E4C1D" w:rsidP="00F3065B">
      <w:pPr>
        <w:rPr>
          <w:rFonts w:ascii="Arial" w:hAnsi="Arial" w:cs="Arial"/>
          <w:b/>
          <w:bCs/>
          <w:color w:val="050505"/>
          <w:sz w:val="22"/>
          <w:szCs w:val="22"/>
        </w:rPr>
      </w:pPr>
      <w:r>
        <w:rPr>
          <w:rFonts w:ascii="Arial" w:hAnsi="Arial" w:cs="Arial"/>
          <w:b/>
          <w:bCs/>
          <w:color w:val="050505"/>
          <w:sz w:val="22"/>
          <w:szCs w:val="22"/>
        </w:rPr>
        <w:tab/>
        <w:t>b Review litter contract</w:t>
      </w:r>
    </w:p>
    <w:p w14:paraId="566ABE55" w14:textId="1B2DDCD9" w:rsidR="0080796A" w:rsidRDefault="0080796A" w:rsidP="00F3065B">
      <w:pPr>
        <w:rPr>
          <w:rFonts w:ascii="Arial" w:hAnsi="Arial" w:cs="Arial"/>
          <w:b/>
          <w:bCs/>
          <w:color w:val="050505"/>
          <w:sz w:val="22"/>
          <w:szCs w:val="22"/>
        </w:rPr>
      </w:pPr>
      <w:r>
        <w:rPr>
          <w:rFonts w:ascii="Arial" w:hAnsi="Arial" w:cs="Arial"/>
          <w:b/>
          <w:bCs/>
          <w:color w:val="050505"/>
          <w:sz w:val="22"/>
          <w:szCs w:val="22"/>
        </w:rPr>
        <w:tab/>
        <w:t>c Consider cost of removing 4 concrete village planters</w:t>
      </w:r>
    </w:p>
    <w:p w14:paraId="190E807B" w14:textId="5A767F35" w:rsidR="008E240A" w:rsidRDefault="008E240A" w:rsidP="00F3065B">
      <w:pPr>
        <w:rPr>
          <w:rFonts w:ascii="Arial" w:hAnsi="Arial" w:cs="Arial"/>
          <w:b/>
          <w:bCs/>
          <w:color w:val="050505"/>
          <w:sz w:val="22"/>
          <w:szCs w:val="22"/>
        </w:rPr>
      </w:pPr>
      <w:r>
        <w:rPr>
          <w:rFonts w:ascii="Arial" w:hAnsi="Arial" w:cs="Arial"/>
          <w:b/>
          <w:bCs/>
          <w:color w:val="050505"/>
          <w:sz w:val="22"/>
          <w:szCs w:val="22"/>
        </w:rPr>
        <w:tab/>
        <w:t>d Approval of Coronation badges</w:t>
      </w:r>
    </w:p>
    <w:p w14:paraId="284930E1" w14:textId="577CACC6" w:rsidR="00402435" w:rsidRDefault="00402435" w:rsidP="00F3065B">
      <w:pPr>
        <w:rPr>
          <w:rFonts w:ascii="Arial" w:hAnsi="Arial" w:cs="Arial"/>
          <w:b/>
          <w:bCs/>
          <w:color w:val="050505"/>
          <w:sz w:val="22"/>
          <w:szCs w:val="22"/>
        </w:rPr>
      </w:pPr>
      <w:r>
        <w:rPr>
          <w:rFonts w:ascii="Arial" w:hAnsi="Arial" w:cs="Arial"/>
          <w:b/>
          <w:bCs/>
          <w:color w:val="050505"/>
          <w:sz w:val="22"/>
          <w:szCs w:val="22"/>
        </w:rPr>
        <w:tab/>
        <w:t>e Review agreement with Swad Girls for 2023-2024</w:t>
      </w:r>
    </w:p>
    <w:p w14:paraId="630A74EF" w14:textId="425FF557" w:rsidR="00911214" w:rsidRDefault="00911214" w:rsidP="00F3065B">
      <w:pPr>
        <w:rPr>
          <w:rFonts w:ascii="Arial" w:hAnsi="Arial" w:cs="Arial"/>
          <w:b/>
          <w:bCs/>
          <w:color w:val="050505"/>
          <w:sz w:val="22"/>
          <w:szCs w:val="22"/>
        </w:rPr>
      </w:pPr>
      <w:r>
        <w:rPr>
          <w:rFonts w:ascii="Arial" w:hAnsi="Arial" w:cs="Arial"/>
          <w:b/>
          <w:bCs/>
          <w:color w:val="050505"/>
          <w:sz w:val="22"/>
          <w:szCs w:val="22"/>
        </w:rPr>
        <w:tab/>
        <w:t>f DALC membership 2023-2024</w:t>
      </w:r>
    </w:p>
    <w:p w14:paraId="37CAC589" w14:textId="13F92DB6" w:rsidR="00CD67B1" w:rsidRDefault="00CD67B1" w:rsidP="00F3065B">
      <w:pPr>
        <w:rPr>
          <w:rFonts w:ascii="Arial" w:hAnsi="Arial" w:cs="Arial"/>
          <w:b/>
          <w:bCs/>
          <w:color w:val="050505"/>
          <w:sz w:val="22"/>
          <w:szCs w:val="22"/>
        </w:rPr>
      </w:pPr>
      <w:r>
        <w:rPr>
          <w:rFonts w:ascii="Arial" w:hAnsi="Arial" w:cs="Arial"/>
          <w:b/>
          <w:bCs/>
          <w:color w:val="050505"/>
          <w:sz w:val="22"/>
          <w:szCs w:val="22"/>
        </w:rPr>
        <w:tab/>
        <w:t>g Feedback from the Oaklands Farm consultation</w:t>
      </w:r>
    </w:p>
    <w:p w14:paraId="62060E1F" w14:textId="77777777" w:rsidR="00F3065B" w:rsidRPr="00674865" w:rsidRDefault="00F3065B" w:rsidP="00F3065B">
      <w:pPr>
        <w:rPr>
          <w:rFonts w:ascii="Arial" w:hAnsi="Arial" w:cs="Arial"/>
          <w:b/>
          <w:bCs/>
          <w:color w:val="050505"/>
          <w:sz w:val="22"/>
          <w:szCs w:val="22"/>
        </w:rPr>
      </w:pPr>
    </w:p>
    <w:p w14:paraId="50E9540C" w14:textId="098EB471" w:rsidR="009D31AA" w:rsidRPr="002529B3" w:rsidRDefault="009D31AA" w:rsidP="009D31AA">
      <w:pPr>
        <w:rPr>
          <w:rFonts w:ascii="Arial" w:hAnsi="Arial" w:cs="Arial"/>
          <w:b/>
          <w:sz w:val="22"/>
          <w:szCs w:val="22"/>
        </w:rPr>
      </w:pPr>
      <w:r w:rsidRPr="002529B3">
        <w:rPr>
          <w:rFonts w:ascii="Arial" w:hAnsi="Arial" w:cs="Arial"/>
          <w:b/>
          <w:sz w:val="22"/>
          <w:szCs w:val="22"/>
        </w:rPr>
        <w:t>1</w:t>
      </w:r>
      <w:r w:rsidR="008856E8">
        <w:rPr>
          <w:rFonts w:ascii="Arial" w:hAnsi="Arial" w:cs="Arial"/>
          <w:b/>
          <w:sz w:val="22"/>
          <w:szCs w:val="22"/>
        </w:rPr>
        <w:t>6</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5BCFD2B0"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F3065B">
        <w:rPr>
          <w:rFonts w:ascii="Arial" w:hAnsi="Arial" w:cs="Arial"/>
          <w:b/>
          <w:bCs/>
          <w:sz w:val="22"/>
          <w:szCs w:val="22"/>
        </w:rPr>
        <w:t>20</w:t>
      </w:r>
      <w:r w:rsidR="00F3065B" w:rsidRPr="00F3065B">
        <w:rPr>
          <w:rFonts w:ascii="Arial" w:hAnsi="Arial" w:cs="Arial"/>
          <w:b/>
          <w:bCs/>
          <w:sz w:val="22"/>
          <w:szCs w:val="22"/>
          <w:vertAlign w:val="superscript"/>
        </w:rPr>
        <w:t>th</w:t>
      </w:r>
      <w:r w:rsidR="00F3065B">
        <w:rPr>
          <w:rFonts w:ascii="Arial" w:hAnsi="Arial" w:cs="Arial"/>
          <w:b/>
          <w:bCs/>
          <w:sz w:val="22"/>
          <w:szCs w:val="22"/>
        </w:rPr>
        <w:t xml:space="preserve"> March</w:t>
      </w:r>
    </w:p>
    <w:p w14:paraId="13D1463A" w14:textId="7AABB74E" w:rsidR="009D31AA" w:rsidRPr="002529B3" w:rsidRDefault="009D31AA" w:rsidP="009D31AA">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809F" w14:textId="77777777" w:rsidR="00F574F4" w:rsidRDefault="00F574F4">
      <w:r>
        <w:separator/>
      </w:r>
    </w:p>
  </w:endnote>
  <w:endnote w:type="continuationSeparator" w:id="0">
    <w:p w14:paraId="7FE365EE" w14:textId="77777777" w:rsidR="00F574F4" w:rsidRDefault="00F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8234" w14:textId="77777777" w:rsidR="00F574F4" w:rsidRDefault="00F574F4">
      <w:r>
        <w:separator/>
      </w:r>
    </w:p>
  </w:footnote>
  <w:footnote w:type="continuationSeparator" w:id="0">
    <w:p w14:paraId="3F8F65FF" w14:textId="77777777" w:rsidR="00F574F4" w:rsidRDefault="00F5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10CF0"/>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B32"/>
    <w:rsid w:val="0010255E"/>
    <w:rsid w:val="00106001"/>
    <w:rsid w:val="00117676"/>
    <w:rsid w:val="001228C1"/>
    <w:rsid w:val="001239B9"/>
    <w:rsid w:val="00127B45"/>
    <w:rsid w:val="001306DF"/>
    <w:rsid w:val="001325FB"/>
    <w:rsid w:val="00132F76"/>
    <w:rsid w:val="00137B56"/>
    <w:rsid w:val="0014316E"/>
    <w:rsid w:val="00144AA9"/>
    <w:rsid w:val="0014678E"/>
    <w:rsid w:val="00147D3A"/>
    <w:rsid w:val="00153FF9"/>
    <w:rsid w:val="001545FA"/>
    <w:rsid w:val="00155CC8"/>
    <w:rsid w:val="0015752A"/>
    <w:rsid w:val="00162CD0"/>
    <w:rsid w:val="00163AD8"/>
    <w:rsid w:val="00167158"/>
    <w:rsid w:val="001722E3"/>
    <w:rsid w:val="001741EB"/>
    <w:rsid w:val="00175D4A"/>
    <w:rsid w:val="001803FB"/>
    <w:rsid w:val="00181FB8"/>
    <w:rsid w:val="00185055"/>
    <w:rsid w:val="00190B6B"/>
    <w:rsid w:val="001951F3"/>
    <w:rsid w:val="001A041B"/>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6725"/>
    <w:rsid w:val="002162A1"/>
    <w:rsid w:val="0022032C"/>
    <w:rsid w:val="00220E56"/>
    <w:rsid w:val="00222823"/>
    <w:rsid w:val="0022303A"/>
    <w:rsid w:val="002232E0"/>
    <w:rsid w:val="00223A6F"/>
    <w:rsid w:val="002249E0"/>
    <w:rsid w:val="002302E2"/>
    <w:rsid w:val="00233786"/>
    <w:rsid w:val="0023478E"/>
    <w:rsid w:val="00235B58"/>
    <w:rsid w:val="00235DF8"/>
    <w:rsid w:val="00240C5C"/>
    <w:rsid w:val="00240E78"/>
    <w:rsid w:val="00241C6C"/>
    <w:rsid w:val="00241FB3"/>
    <w:rsid w:val="00242328"/>
    <w:rsid w:val="0024301F"/>
    <w:rsid w:val="00243C4A"/>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D44"/>
    <w:rsid w:val="002A4C52"/>
    <w:rsid w:val="002A5E1A"/>
    <w:rsid w:val="002B0971"/>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F3B65"/>
    <w:rsid w:val="002F4028"/>
    <w:rsid w:val="002F594D"/>
    <w:rsid w:val="002F68A5"/>
    <w:rsid w:val="002F7889"/>
    <w:rsid w:val="002F7AE8"/>
    <w:rsid w:val="00300FAF"/>
    <w:rsid w:val="00302316"/>
    <w:rsid w:val="003023A0"/>
    <w:rsid w:val="00303339"/>
    <w:rsid w:val="0030400C"/>
    <w:rsid w:val="00305E9E"/>
    <w:rsid w:val="00306FAF"/>
    <w:rsid w:val="00310498"/>
    <w:rsid w:val="00310BF2"/>
    <w:rsid w:val="0031162C"/>
    <w:rsid w:val="00311992"/>
    <w:rsid w:val="0031500B"/>
    <w:rsid w:val="00317900"/>
    <w:rsid w:val="00317DFB"/>
    <w:rsid w:val="00321489"/>
    <w:rsid w:val="0032466C"/>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3A10"/>
    <w:rsid w:val="003C411C"/>
    <w:rsid w:val="003C51A7"/>
    <w:rsid w:val="003C6932"/>
    <w:rsid w:val="003D1D74"/>
    <w:rsid w:val="003D64C3"/>
    <w:rsid w:val="003E4F83"/>
    <w:rsid w:val="003E5EFF"/>
    <w:rsid w:val="003E72EA"/>
    <w:rsid w:val="003F172F"/>
    <w:rsid w:val="003F2108"/>
    <w:rsid w:val="003F27BF"/>
    <w:rsid w:val="003F53CE"/>
    <w:rsid w:val="003F55EF"/>
    <w:rsid w:val="003F6F1A"/>
    <w:rsid w:val="00402435"/>
    <w:rsid w:val="0040289C"/>
    <w:rsid w:val="00405F49"/>
    <w:rsid w:val="00411C22"/>
    <w:rsid w:val="00414ED1"/>
    <w:rsid w:val="004170D5"/>
    <w:rsid w:val="004170D7"/>
    <w:rsid w:val="004258A2"/>
    <w:rsid w:val="004262F0"/>
    <w:rsid w:val="004302B7"/>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E2CA8"/>
    <w:rsid w:val="004E346F"/>
    <w:rsid w:val="004E4223"/>
    <w:rsid w:val="004E46F2"/>
    <w:rsid w:val="004E4B3C"/>
    <w:rsid w:val="004E6502"/>
    <w:rsid w:val="004F0F7E"/>
    <w:rsid w:val="004F12E8"/>
    <w:rsid w:val="004F2785"/>
    <w:rsid w:val="004F3188"/>
    <w:rsid w:val="004F625A"/>
    <w:rsid w:val="004F7DE4"/>
    <w:rsid w:val="00500FEB"/>
    <w:rsid w:val="0050127E"/>
    <w:rsid w:val="00502470"/>
    <w:rsid w:val="00502F95"/>
    <w:rsid w:val="005153ED"/>
    <w:rsid w:val="0051638A"/>
    <w:rsid w:val="00516E6E"/>
    <w:rsid w:val="0051743C"/>
    <w:rsid w:val="00517A25"/>
    <w:rsid w:val="00521863"/>
    <w:rsid w:val="00525640"/>
    <w:rsid w:val="005264D7"/>
    <w:rsid w:val="00531508"/>
    <w:rsid w:val="00531718"/>
    <w:rsid w:val="00537782"/>
    <w:rsid w:val="005403BE"/>
    <w:rsid w:val="0054567C"/>
    <w:rsid w:val="0054694B"/>
    <w:rsid w:val="00550001"/>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6317"/>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7332"/>
    <w:rsid w:val="0066525B"/>
    <w:rsid w:val="00665A9A"/>
    <w:rsid w:val="00665C12"/>
    <w:rsid w:val="00667472"/>
    <w:rsid w:val="00670DE4"/>
    <w:rsid w:val="006711C5"/>
    <w:rsid w:val="006722B2"/>
    <w:rsid w:val="00672AD0"/>
    <w:rsid w:val="00672C01"/>
    <w:rsid w:val="00674865"/>
    <w:rsid w:val="00675A58"/>
    <w:rsid w:val="00676B61"/>
    <w:rsid w:val="0067768F"/>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1BC0"/>
    <w:rsid w:val="00712B7E"/>
    <w:rsid w:val="00714152"/>
    <w:rsid w:val="00716FA7"/>
    <w:rsid w:val="00721266"/>
    <w:rsid w:val="00721F01"/>
    <w:rsid w:val="007232C6"/>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4794"/>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F74"/>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E2BD7"/>
    <w:rsid w:val="007E303C"/>
    <w:rsid w:val="007E3A9F"/>
    <w:rsid w:val="007E3D82"/>
    <w:rsid w:val="007E3D8A"/>
    <w:rsid w:val="007F1000"/>
    <w:rsid w:val="007F1014"/>
    <w:rsid w:val="007F198C"/>
    <w:rsid w:val="007F63A1"/>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40ABC"/>
    <w:rsid w:val="00841200"/>
    <w:rsid w:val="00841247"/>
    <w:rsid w:val="0084270A"/>
    <w:rsid w:val="00842785"/>
    <w:rsid w:val="00842FE9"/>
    <w:rsid w:val="008436F2"/>
    <w:rsid w:val="00843EE1"/>
    <w:rsid w:val="00844459"/>
    <w:rsid w:val="00844EFA"/>
    <w:rsid w:val="008453AA"/>
    <w:rsid w:val="0085100F"/>
    <w:rsid w:val="0085153C"/>
    <w:rsid w:val="0085435A"/>
    <w:rsid w:val="00857A94"/>
    <w:rsid w:val="00861C8D"/>
    <w:rsid w:val="00865683"/>
    <w:rsid w:val="0086579E"/>
    <w:rsid w:val="00871851"/>
    <w:rsid w:val="00873AC0"/>
    <w:rsid w:val="00873EA4"/>
    <w:rsid w:val="008741B4"/>
    <w:rsid w:val="00875712"/>
    <w:rsid w:val="008759E0"/>
    <w:rsid w:val="00877765"/>
    <w:rsid w:val="0088023D"/>
    <w:rsid w:val="008817AA"/>
    <w:rsid w:val="00883F65"/>
    <w:rsid w:val="008856E8"/>
    <w:rsid w:val="0088577D"/>
    <w:rsid w:val="00886DF2"/>
    <w:rsid w:val="00886FFB"/>
    <w:rsid w:val="0088799E"/>
    <w:rsid w:val="00892360"/>
    <w:rsid w:val="00893B6C"/>
    <w:rsid w:val="008A06D0"/>
    <w:rsid w:val="008A1059"/>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9F0"/>
    <w:rsid w:val="0096524C"/>
    <w:rsid w:val="00965DEC"/>
    <w:rsid w:val="00965EEC"/>
    <w:rsid w:val="00971CD9"/>
    <w:rsid w:val="009739D0"/>
    <w:rsid w:val="009742A2"/>
    <w:rsid w:val="00976C6B"/>
    <w:rsid w:val="00980A84"/>
    <w:rsid w:val="009828F0"/>
    <w:rsid w:val="00985E92"/>
    <w:rsid w:val="009875DA"/>
    <w:rsid w:val="0098780A"/>
    <w:rsid w:val="009906C3"/>
    <w:rsid w:val="009945E7"/>
    <w:rsid w:val="009948C6"/>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4D08"/>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2950"/>
    <w:rsid w:val="00A97316"/>
    <w:rsid w:val="00AA37D4"/>
    <w:rsid w:val="00AA3883"/>
    <w:rsid w:val="00AA5C73"/>
    <w:rsid w:val="00AA6782"/>
    <w:rsid w:val="00AA78CB"/>
    <w:rsid w:val="00AB2716"/>
    <w:rsid w:val="00AB2FDE"/>
    <w:rsid w:val="00AB590E"/>
    <w:rsid w:val="00AB6B45"/>
    <w:rsid w:val="00AB6DD6"/>
    <w:rsid w:val="00AB750B"/>
    <w:rsid w:val="00AB7D12"/>
    <w:rsid w:val="00AC13AF"/>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EA9"/>
    <w:rsid w:val="00B70F1A"/>
    <w:rsid w:val="00B7185A"/>
    <w:rsid w:val="00B732C5"/>
    <w:rsid w:val="00B750F8"/>
    <w:rsid w:val="00B76ED3"/>
    <w:rsid w:val="00B7790E"/>
    <w:rsid w:val="00B77C02"/>
    <w:rsid w:val="00B80EF3"/>
    <w:rsid w:val="00B83CCB"/>
    <w:rsid w:val="00B84171"/>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5DB4"/>
    <w:rsid w:val="00C80EEB"/>
    <w:rsid w:val="00C8103B"/>
    <w:rsid w:val="00C816A3"/>
    <w:rsid w:val="00C827D6"/>
    <w:rsid w:val="00C845F9"/>
    <w:rsid w:val="00C857CC"/>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F0207"/>
    <w:rsid w:val="00CF0453"/>
    <w:rsid w:val="00CF26CD"/>
    <w:rsid w:val="00CF3EF0"/>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9156C"/>
    <w:rsid w:val="00D92E90"/>
    <w:rsid w:val="00D95B54"/>
    <w:rsid w:val="00D9725A"/>
    <w:rsid w:val="00DA45BE"/>
    <w:rsid w:val="00DA5487"/>
    <w:rsid w:val="00DA67CA"/>
    <w:rsid w:val="00DA77B3"/>
    <w:rsid w:val="00DB08D2"/>
    <w:rsid w:val="00DB4EAB"/>
    <w:rsid w:val="00DB5BF9"/>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7BD3"/>
    <w:rsid w:val="00E3345C"/>
    <w:rsid w:val="00E34144"/>
    <w:rsid w:val="00E350F9"/>
    <w:rsid w:val="00E354BE"/>
    <w:rsid w:val="00E4312B"/>
    <w:rsid w:val="00E43552"/>
    <w:rsid w:val="00E468E8"/>
    <w:rsid w:val="00E47696"/>
    <w:rsid w:val="00E60C74"/>
    <w:rsid w:val="00E623CD"/>
    <w:rsid w:val="00E65B36"/>
    <w:rsid w:val="00E66D32"/>
    <w:rsid w:val="00E670A1"/>
    <w:rsid w:val="00E73564"/>
    <w:rsid w:val="00E737A7"/>
    <w:rsid w:val="00E80C48"/>
    <w:rsid w:val="00E81D9F"/>
    <w:rsid w:val="00E83895"/>
    <w:rsid w:val="00E857E7"/>
    <w:rsid w:val="00E9011C"/>
    <w:rsid w:val="00E9453B"/>
    <w:rsid w:val="00E9585C"/>
    <w:rsid w:val="00E9587C"/>
    <w:rsid w:val="00E96495"/>
    <w:rsid w:val="00EA0DB8"/>
    <w:rsid w:val="00EB15EA"/>
    <w:rsid w:val="00EB21F0"/>
    <w:rsid w:val="00EB35B2"/>
    <w:rsid w:val="00EB38D7"/>
    <w:rsid w:val="00EB43EE"/>
    <w:rsid w:val="00EB6339"/>
    <w:rsid w:val="00EC204F"/>
    <w:rsid w:val="00EC4803"/>
    <w:rsid w:val="00EC5ADD"/>
    <w:rsid w:val="00EC6FE9"/>
    <w:rsid w:val="00EC710B"/>
    <w:rsid w:val="00EC7161"/>
    <w:rsid w:val="00EC7A83"/>
    <w:rsid w:val="00ED158C"/>
    <w:rsid w:val="00ED7DDF"/>
    <w:rsid w:val="00EE0038"/>
    <w:rsid w:val="00EE7E9C"/>
    <w:rsid w:val="00EF0E70"/>
    <w:rsid w:val="00EF386F"/>
    <w:rsid w:val="00EF63EA"/>
    <w:rsid w:val="00F021C1"/>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B1E"/>
    <w:rsid w:val="00F365F8"/>
    <w:rsid w:val="00F36EED"/>
    <w:rsid w:val="00F4442F"/>
    <w:rsid w:val="00F44D6A"/>
    <w:rsid w:val="00F45D22"/>
    <w:rsid w:val="00F473AB"/>
    <w:rsid w:val="00F510C6"/>
    <w:rsid w:val="00F54AF7"/>
    <w:rsid w:val="00F562B1"/>
    <w:rsid w:val="00F574F4"/>
    <w:rsid w:val="00F60096"/>
    <w:rsid w:val="00F61370"/>
    <w:rsid w:val="00F62700"/>
    <w:rsid w:val="00F64383"/>
    <w:rsid w:val="00F6517A"/>
    <w:rsid w:val="00F6560E"/>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647B"/>
    <w:rsid w:val="00FA6F7F"/>
    <w:rsid w:val="00FB21E8"/>
    <w:rsid w:val="00FB26F2"/>
    <w:rsid w:val="00FB2DC5"/>
    <w:rsid w:val="00FB2F28"/>
    <w:rsid w:val="00FB6FAD"/>
    <w:rsid w:val="00FC29D3"/>
    <w:rsid w:val="00FC3586"/>
    <w:rsid w:val="00FD07D2"/>
    <w:rsid w:val="00FD210D"/>
    <w:rsid w:val="00FD33D1"/>
    <w:rsid w:val="00FD4287"/>
    <w:rsid w:val="00FD4374"/>
    <w:rsid w:val="00FD58FB"/>
    <w:rsid w:val="00FD7E4B"/>
    <w:rsid w:val="00FE07BB"/>
    <w:rsid w:val="00FE3566"/>
    <w:rsid w:val="00FE4724"/>
    <w:rsid w:val="00FE4AAB"/>
    <w:rsid w:val="00FF021B"/>
    <w:rsid w:val="00FF0B1E"/>
    <w:rsid w:val="00FF237C"/>
    <w:rsid w:val="00FF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2023-02-14T10:26:00Z</cp:lastPrinted>
  <dcterms:created xsi:type="dcterms:W3CDTF">2023-02-14T10:26:00Z</dcterms:created>
  <dcterms:modified xsi:type="dcterms:W3CDTF">2023-02-14T10:26:00Z</dcterms:modified>
</cp:coreProperties>
</file>