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B372BA"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B372BA"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B372BA">
        <w:rPr>
          <w:rFonts w:ascii="Arial" w:hAnsi="Arial" w:cs="Arial"/>
          <w:b/>
          <w:bCs/>
        </w:rPr>
        <w:t xml:space="preserve">  ROSLISTON PARISH COUNCIL</w:t>
      </w:r>
    </w:p>
    <w:p w14:paraId="4D1999CE" w14:textId="26E33C84" w:rsidR="007C4B8E" w:rsidRPr="00B372BA"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B372BA">
        <w:rPr>
          <w:rFonts w:ascii="Arial" w:hAnsi="Arial" w:cs="Arial"/>
          <w:b/>
          <w:bCs/>
        </w:rPr>
        <w:t>South Derbyshire District in the County of Derby</w:t>
      </w:r>
    </w:p>
    <w:p w14:paraId="6A2E6414" w14:textId="5779F7CB" w:rsidR="007C4B8E" w:rsidRPr="00B372BA" w:rsidRDefault="007C4B8E" w:rsidP="005A2F86">
      <w:pPr>
        <w:spacing w:after="0"/>
        <w:jc w:val="center"/>
        <w:rPr>
          <w:rFonts w:ascii="Arial" w:hAnsi="Arial" w:cs="Arial"/>
          <w:b/>
          <w:bCs/>
        </w:rPr>
      </w:pPr>
      <w:r w:rsidRPr="00B372BA">
        <w:rPr>
          <w:rFonts w:ascii="Arial" w:hAnsi="Arial" w:cs="Arial"/>
          <w:b/>
          <w:bCs/>
        </w:rPr>
        <w:t xml:space="preserve">Minutes of the </w:t>
      </w:r>
      <w:r w:rsidR="007F4035">
        <w:rPr>
          <w:rFonts w:ascii="Arial" w:hAnsi="Arial" w:cs="Arial"/>
          <w:b/>
          <w:bCs/>
        </w:rPr>
        <w:t xml:space="preserve">Parish Council </w:t>
      </w:r>
      <w:r w:rsidRPr="00B372BA">
        <w:rPr>
          <w:rFonts w:ascii="Arial" w:hAnsi="Arial" w:cs="Arial"/>
          <w:b/>
          <w:bCs/>
        </w:rPr>
        <w:t>Meeting of the Parish Council</w:t>
      </w:r>
    </w:p>
    <w:p w14:paraId="117C949C" w14:textId="1E5BC4D5" w:rsidR="005A2F86" w:rsidRDefault="007C4B8E" w:rsidP="00B60DA8">
      <w:pPr>
        <w:spacing w:after="0"/>
        <w:jc w:val="center"/>
        <w:rPr>
          <w:rFonts w:ascii="Arial" w:hAnsi="Arial" w:cs="Arial"/>
          <w:b/>
          <w:bCs/>
        </w:rPr>
      </w:pPr>
      <w:r w:rsidRPr="00B372BA">
        <w:rPr>
          <w:rFonts w:ascii="Arial" w:hAnsi="Arial" w:cs="Arial"/>
          <w:b/>
          <w:bCs/>
        </w:rPr>
        <w:t xml:space="preserve">Held at 7.00pm on </w:t>
      </w:r>
      <w:r w:rsidR="00645674" w:rsidRPr="00B372BA">
        <w:rPr>
          <w:rFonts w:ascii="Arial" w:hAnsi="Arial" w:cs="Arial"/>
          <w:b/>
          <w:bCs/>
        </w:rPr>
        <w:t xml:space="preserve">Monday </w:t>
      </w:r>
      <w:r w:rsidR="008E3BE9">
        <w:rPr>
          <w:rFonts w:ascii="Arial" w:hAnsi="Arial" w:cs="Arial"/>
          <w:b/>
          <w:bCs/>
        </w:rPr>
        <w:t>26</w:t>
      </w:r>
      <w:r w:rsidR="008E3BE9" w:rsidRPr="008E3BE9">
        <w:rPr>
          <w:rFonts w:ascii="Arial" w:hAnsi="Arial" w:cs="Arial"/>
          <w:b/>
          <w:bCs/>
          <w:vertAlign w:val="superscript"/>
        </w:rPr>
        <w:t>th</w:t>
      </w:r>
      <w:r w:rsidR="008E3BE9">
        <w:rPr>
          <w:rFonts w:ascii="Arial" w:hAnsi="Arial" w:cs="Arial"/>
          <w:b/>
          <w:bCs/>
        </w:rPr>
        <w:t xml:space="preserve"> September</w:t>
      </w:r>
      <w:r w:rsidR="00751034" w:rsidRPr="00B372BA">
        <w:rPr>
          <w:rFonts w:ascii="Arial" w:hAnsi="Arial" w:cs="Arial"/>
          <w:b/>
          <w:bCs/>
        </w:rPr>
        <w:t xml:space="preserve"> 2022</w:t>
      </w:r>
    </w:p>
    <w:p w14:paraId="7731AC18" w14:textId="77777777" w:rsidR="00B60DA8" w:rsidRPr="00B372BA" w:rsidRDefault="00B60DA8" w:rsidP="00B60DA8">
      <w:pPr>
        <w:spacing w:after="0"/>
        <w:jc w:val="center"/>
        <w:rPr>
          <w:rFonts w:ascii="Arial" w:hAnsi="Arial" w:cs="Arial"/>
        </w:rPr>
      </w:pPr>
    </w:p>
    <w:p w14:paraId="513963D0" w14:textId="4A30B860" w:rsidR="007D1D13" w:rsidRDefault="007C4B8E" w:rsidP="007D1D13">
      <w:pPr>
        <w:spacing w:after="0"/>
        <w:ind w:left="1935" w:hanging="1935"/>
        <w:jc w:val="both"/>
        <w:rPr>
          <w:rFonts w:ascii="Arial" w:hAnsi="Arial" w:cs="Arial"/>
          <w:bCs/>
        </w:rPr>
      </w:pPr>
      <w:r w:rsidRPr="00B372BA">
        <w:rPr>
          <w:rFonts w:ascii="Arial" w:hAnsi="Arial" w:cs="Arial"/>
          <w:b/>
          <w:bCs/>
        </w:rPr>
        <w:t>Present:</w:t>
      </w:r>
      <w:r w:rsidRPr="00B372BA">
        <w:rPr>
          <w:rFonts w:ascii="Arial" w:hAnsi="Arial" w:cs="Arial"/>
        </w:rPr>
        <w:t xml:space="preserve"> </w:t>
      </w:r>
      <w:r w:rsidR="00954981">
        <w:rPr>
          <w:rFonts w:ascii="Arial" w:hAnsi="Arial" w:cs="Arial"/>
        </w:rPr>
        <w:t>C</w:t>
      </w:r>
      <w:r w:rsidR="00ED7FA1" w:rsidRPr="00B372BA">
        <w:rPr>
          <w:rFonts w:ascii="Arial" w:hAnsi="Arial" w:cs="Arial"/>
        </w:rPr>
        <w:t>llrs Mrs S Marbrow</w:t>
      </w:r>
      <w:r w:rsidR="00A60CFA" w:rsidRPr="00B372BA">
        <w:rPr>
          <w:rFonts w:ascii="Arial" w:hAnsi="Arial" w:cs="Arial"/>
        </w:rPr>
        <w:t xml:space="preserve"> (Chair</w:t>
      </w:r>
      <w:r w:rsidR="001D3DA2">
        <w:rPr>
          <w:rFonts w:ascii="Arial" w:hAnsi="Arial" w:cs="Arial"/>
        </w:rPr>
        <w:t>person</w:t>
      </w:r>
      <w:r w:rsidR="00A60CFA" w:rsidRPr="00B372BA">
        <w:rPr>
          <w:rFonts w:ascii="Arial" w:hAnsi="Arial" w:cs="Arial"/>
        </w:rPr>
        <w:t>)</w:t>
      </w:r>
      <w:r w:rsidR="00ED7FA1" w:rsidRPr="00B372BA">
        <w:rPr>
          <w:rFonts w:ascii="Arial" w:hAnsi="Arial" w:cs="Arial"/>
        </w:rPr>
        <w:t>, Mrs C Davoll</w:t>
      </w:r>
      <w:r w:rsidR="002414E0">
        <w:rPr>
          <w:rFonts w:ascii="Arial" w:hAnsi="Arial" w:cs="Arial"/>
        </w:rPr>
        <w:t xml:space="preserve"> (Vice)</w:t>
      </w:r>
      <w:r w:rsidR="00ED7FA1" w:rsidRPr="00B372BA">
        <w:rPr>
          <w:rFonts w:ascii="Arial" w:hAnsi="Arial" w:cs="Arial"/>
        </w:rPr>
        <w:t xml:space="preserve">, Mrs B Evans, </w:t>
      </w:r>
      <w:r w:rsidR="003577FA" w:rsidRPr="00B372BA">
        <w:rPr>
          <w:rFonts w:ascii="Arial" w:hAnsi="Arial" w:cs="Arial"/>
        </w:rPr>
        <w:t xml:space="preserve">P </w:t>
      </w:r>
      <w:r w:rsidR="00954981" w:rsidRPr="00B372BA">
        <w:rPr>
          <w:rFonts w:ascii="Arial" w:hAnsi="Arial" w:cs="Arial"/>
        </w:rPr>
        <w:t xml:space="preserve">Marbrow, </w:t>
      </w:r>
    </w:p>
    <w:p w14:paraId="734B0F30" w14:textId="5AC3FAAE" w:rsidR="00C72ACF" w:rsidRPr="00B372BA" w:rsidRDefault="00F82F23" w:rsidP="00E269D9">
      <w:pPr>
        <w:spacing w:after="0"/>
        <w:ind w:left="1935" w:hanging="1935"/>
        <w:jc w:val="both"/>
        <w:rPr>
          <w:rFonts w:ascii="Arial" w:hAnsi="Arial" w:cs="Arial"/>
        </w:rPr>
      </w:pPr>
      <w:r>
        <w:rPr>
          <w:rFonts w:ascii="Arial" w:hAnsi="Arial" w:cs="Arial"/>
          <w:bCs/>
        </w:rPr>
        <w:t>T Waddington</w:t>
      </w:r>
      <w:r w:rsidR="00FB291A">
        <w:rPr>
          <w:rFonts w:ascii="Arial" w:hAnsi="Arial" w:cs="Arial"/>
          <w:bCs/>
        </w:rPr>
        <w:t>, B Matkin</w:t>
      </w:r>
    </w:p>
    <w:p w14:paraId="28DEFC4F" w14:textId="77777777" w:rsidR="00E269D9" w:rsidRPr="00B372BA" w:rsidRDefault="00E269D9" w:rsidP="00E269D9">
      <w:pPr>
        <w:spacing w:after="0"/>
        <w:ind w:left="1935" w:hanging="1935"/>
        <w:jc w:val="both"/>
        <w:rPr>
          <w:rFonts w:ascii="Arial" w:hAnsi="Arial" w:cs="Arial"/>
        </w:rPr>
      </w:pPr>
    </w:p>
    <w:p w14:paraId="21929C66" w14:textId="7A59CFD7" w:rsidR="007C4B8E" w:rsidRPr="00B372BA" w:rsidRDefault="007C4B8E" w:rsidP="007C4B8E">
      <w:pPr>
        <w:tabs>
          <w:tab w:val="left" w:pos="1985"/>
          <w:tab w:val="left" w:pos="3119"/>
        </w:tabs>
        <w:ind w:left="1985" w:hanging="1985"/>
        <w:jc w:val="both"/>
        <w:rPr>
          <w:rFonts w:ascii="Arial" w:hAnsi="Arial" w:cs="Arial"/>
        </w:rPr>
      </w:pPr>
      <w:r w:rsidRPr="00B372BA">
        <w:rPr>
          <w:rFonts w:ascii="Arial" w:hAnsi="Arial" w:cs="Arial"/>
          <w:b/>
          <w:bCs/>
        </w:rPr>
        <w:t>Officers:</w:t>
      </w:r>
      <w:r w:rsidR="00BE05D2" w:rsidRPr="00B372BA">
        <w:rPr>
          <w:rFonts w:ascii="Arial" w:hAnsi="Arial" w:cs="Arial"/>
        </w:rPr>
        <w:t xml:space="preserve"> </w:t>
      </w:r>
      <w:r w:rsidR="005421DB" w:rsidRPr="00B372BA">
        <w:rPr>
          <w:rFonts w:ascii="Arial" w:hAnsi="Arial" w:cs="Arial"/>
        </w:rPr>
        <w:t>S</w:t>
      </w:r>
      <w:r w:rsidR="00EC6731" w:rsidRPr="00B372BA">
        <w:rPr>
          <w:rFonts w:ascii="Arial" w:hAnsi="Arial" w:cs="Arial"/>
        </w:rPr>
        <w:t xml:space="preserve"> Lloyd</w:t>
      </w:r>
      <w:r w:rsidR="00592AEE" w:rsidRPr="00B372BA">
        <w:rPr>
          <w:rFonts w:ascii="Arial" w:hAnsi="Arial" w:cs="Arial"/>
        </w:rPr>
        <w:t xml:space="preserve"> (Clerk &amp; RFO)</w:t>
      </w:r>
    </w:p>
    <w:p w14:paraId="65B17453" w14:textId="0254D815" w:rsidR="00710965" w:rsidRPr="00710965" w:rsidRDefault="005A2F86" w:rsidP="00B60DA8">
      <w:pPr>
        <w:tabs>
          <w:tab w:val="left" w:pos="1985"/>
          <w:tab w:val="left" w:pos="3119"/>
        </w:tabs>
        <w:spacing w:after="0" w:line="240" w:lineRule="auto"/>
        <w:ind w:left="1985" w:hanging="1985"/>
        <w:contextualSpacing/>
        <w:jc w:val="both"/>
        <w:rPr>
          <w:rFonts w:ascii="Arial" w:hAnsi="Arial" w:cs="Arial"/>
          <w:b/>
          <w:bCs/>
        </w:rPr>
      </w:pPr>
      <w:r w:rsidRPr="00B372BA">
        <w:rPr>
          <w:rFonts w:ascii="Arial" w:hAnsi="Arial" w:cs="Arial"/>
          <w:b/>
          <w:bCs/>
        </w:rPr>
        <w:t>Also</w:t>
      </w:r>
      <w:r w:rsidR="007C4B8E" w:rsidRPr="00B372BA">
        <w:rPr>
          <w:rFonts w:ascii="Arial" w:hAnsi="Arial" w:cs="Arial"/>
          <w:b/>
          <w:bCs/>
        </w:rPr>
        <w:t xml:space="preserve"> Present:</w:t>
      </w:r>
      <w:r w:rsidR="00744901" w:rsidRPr="00B372BA">
        <w:rPr>
          <w:rFonts w:ascii="Arial" w:hAnsi="Arial" w:cs="Arial"/>
        </w:rPr>
        <w:t xml:space="preserve"> </w:t>
      </w:r>
      <w:r w:rsidR="00645366" w:rsidRPr="00B372BA">
        <w:rPr>
          <w:rFonts w:ascii="Arial" w:hAnsi="Arial" w:cs="Arial"/>
        </w:rPr>
        <w:t xml:space="preserve">County Cllr </w:t>
      </w:r>
      <w:r w:rsidR="00C84756" w:rsidRPr="00B372BA">
        <w:rPr>
          <w:rFonts w:ascii="Arial" w:hAnsi="Arial" w:cs="Arial"/>
        </w:rPr>
        <w:t>S Swann</w:t>
      </w:r>
      <w:r w:rsidR="004876FE">
        <w:rPr>
          <w:rFonts w:ascii="Arial" w:hAnsi="Arial" w:cs="Arial"/>
        </w:rPr>
        <w:t>, District Cllr Mrs M Bridgen</w:t>
      </w:r>
      <w:r w:rsidR="00136632">
        <w:rPr>
          <w:rFonts w:ascii="Arial" w:hAnsi="Arial" w:cs="Arial"/>
        </w:rPr>
        <w:t>, Rev. Bruce Johnson</w:t>
      </w:r>
    </w:p>
    <w:p w14:paraId="1DEC9310" w14:textId="77777777" w:rsidR="00C461C4" w:rsidRDefault="00C461C4" w:rsidP="00575DB9">
      <w:pPr>
        <w:spacing w:after="0" w:line="240" w:lineRule="auto"/>
        <w:ind w:left="1134" w:hanging="1134"/>
        <w:jc w:val="both"/>
        <w:rPr>
          <w:rFonts w:ascii="Arial" w:hAnsi="Arial" w:cs="Arial"/>
          <w:b/>
        </w:rPr>
      </w:pPr>
    </w:p>
    <w:p w14:paraId="3900A4AC" w14:textId="14172068" w:rsidR="002A3520" w:rsidRPr="00575DB9" w:rsidRDefault="00C25A6E" w:rsidP="00575DB9">
      <w:pPr>
        <w:spacing w:after="0" w:line="240" w:lineRule="auto"/>
        <w:ind w:left="1134" w:hanging="1134"/>
        <w:jc w:val="both"/>
        <w:rPr>
          <w:rFonts w:ascii="Arial" w:hAnsi="Arial" w:cs="Arial"/>
          <w:bCs/>
        </w:rPr>
      </w:pPr>
      <w:r>
        <w:rPr>
          <w:rFonts w:ascii="Arial" w:hAnsi="Arial" w:cs="Arial"/>
          <w:b/>
        </w:rPr>
        <w:t>51</w:t>
      </w:r>
      <w:r w:rsidR="007F4C19">
        <w:rPr>
          <w:rFonts w:ascii="Arial" w:hAnsi="Arial" w:cs="Arial"/>
          <w:b/>
        </w:rPr>
        <w:t>.</w:t>
      </w:r>
      <w:r w:rsidR="00575DB9" w:rsidRPr="00575DB9">
        <w:rPr>
          <w:rFonts w:ascii="Arial" w:hAnsi="Arial" w:cs="Arial"/>
          <w:b/>
        </w:rPr>
        <w:t>22</w:t>
      </w:r>
      <w:r w:rsidR="00575DB9">
        <w:rPr>
          <w:rFonts w:ascii="Arial" w:hAnsi="Arial" w:cs="Arial"/>
          <w:bCs/>
        </w:rPr>
        <w:t xml:space="preserve">         </w:t>
      </w:r>
      <w:r w:rsidR="002A3520" w:rsidRPr="009E1BFA">
        <w:rPr>
          <w:rFonts w:ascii="Arial" w:hAnsi="Arial" w:cs="Arial"/>
          <w:b/>
          <w:u w:val="single"/>
        </w:rPr>
        <w:t>A</w:t>
      </w:r>
      <w:r w:rsidR="00575DB9" w:rsidRPr="009E1BFA">
        <w:rPr>
          <w:rFonts w:ascii="Arial" w:hAnsi="Arial" w:cs="Arial"/>
          <w:b/>
          <w:u w:val="single"/>
        </w:rPr>
        <w:t>pologies</w:t>
      </w:r>
      <w:r w:rsidR="002F1A83">
        <w:rPr>
          <w:rFonts w:ascii="Arial" w:hAnsi="Arial" w:cs="Arial"/>
          <w:b/>
          <w:u w:val="single"/>
        </w:rPr>
        <w:t xml:space="preserve"> </w:t>
      </w:r>
    </w:p>
    <w:p w14:paraId="264A3377" w14:textId="6C8D5AF8" w:rsidR="00F02E20" w:rsidRDefault="002F1A83" w:rsidP="007D1D13">
      <w:pPr>
        <w:spacing w:after="0"/>
        <w:ind w:left="1935" w:hanging="1935"/>
        <w:jc w:val="both"/>
        <w:rPr>
          <w:rFonts w:ascii="Arial" w:hAnsi="Arial" w:cs="Arial"/>
        </w:rPr>
      </w:pPr>
      <w:r>
        <w:rPr>
          <w:rFonts w:ascii="Arial" w:hAnsi="Arial" w:cs="Arial"/>
          <w:bCs/>
        </w:rPr>
        <w:t>No</w:t>
      </w:r>
      <w:r w:rsidR="00FB291A">
        <w:rPr>
          <w:rFonts w:ascii="Arial" w:hAnsi="Arial" w:cs="Arial"/>
          <w:bCs/>
        </w:rPr>
        <w:t>ne</w:t>
      </w:r>
    </w:p>
    <w:p w14:paraId="175B5279" w14:textId="77777777" w:rsidR="001D3DA2" w:rsidRDefault="00C25A6E" w:rsidP="00C72ACF">
      <w:pPr>
        <w:spacing w:after="0" w:line="240" w:lineRule="auto"/>
        <w:jc w:val="both"/>
        <w:rPr>
          <w:rFonts w:ascii="Arial" w:hAnsi="Arial" w:cs="Arial"/>
          <w:b/>
          <w:bCs/>
          <w:u w:val="single"/>
        </w:rPr>
      </w:pPr>
      <w:r>
        <w:rPr>
          <w:rFonts w:ascii="Arial" w:hAnsi="Arial" w:cs="Arial"/>
          <w:b/>
          <w:bCs/>
        </w:rPr>
        <w:t>52</w:t>
      </w:r>
      <w:r w:rsidR="007F4C19">
        <w:rPr>
          <w:rFonts w:ascii="Arial" w:hAnsi="Arial" w:cs="Arial"/>
          <w:b/>
          <w:bCs/>
        </w:rPr>
        <w:t>.</w:t>
      </w:r>
      <w:r w:rsidR="009E1BFA" w:rsidRPr="009E1BFA">
        <w:rPr>
          <w:rFonts w:ascii="Arial" w:hAnsi="Arial" w:cs="Arial"/>
          <w:b/>
          <w:bCs/>
        </w:rPr>
        <w:t xml:space="preserve">22         </w:t>
      </w:r>
      <w:r w:rsidR="009E1BFA" w:rsidRPr="009E1BFA">
        <w:rPr>
          <w:rFonts w:ascii="Arial" w:hAnsi="Arial" w:cs="Arial"/>
          <w:b/>
          <w:bCs/>
          <w:u w:val="single"/>
        </w:rPr>
        <w:t>Declaration of Members Interests</w:t>
      </w:r>
    </w:p>
    <w:p w14:paraId="2ADBF037" w14:textId="408A5E95" w:rsidR="004D46C0" w:rsidRPr="001D3DA2" w:rsidRDefault="00C71BD7" w:rsidP="00C72ACF">
      <w:pPr>
        <w:spacing w:after="0" w:line="240" w:lineRule="auto"/>
        <w:jc w:val="both"/>
        <w:rPr>
          <w:rFonts w:ascii="Arial" w:hAnsi="Arial" w:cs="Arial"/>
          <w:b/>
          <w:bCs/>
          <w:u w:val="single"/>
        </w:rPr>
      </w:pPr>
      <w:r w:rsidRPr="00C71BD7">
        <w:rPr>
          <w:rFonts w:ascii="Arial" w:hAnsi="Arial" w:cs="Arial"/>
        </w:rPr>
        <w:t>None declared</w:t>
      </w:r>
    </w:p>
    <w:p w14:paraId="77779628" w14:textId="77777777" w:rsidR="001D3DA2" w:rsidRDefault="00C25A6E" w:rsidP="00852775">
      <w:pPr>
        <w:spacing w:after="0" w:line="240" w:lineRule="auto"/>
        <w:jc w:val="both"/>
        <w:rPr>
          <w:rFonts w:ascii="Arial" w:hAnsi="Arial" w:cs="Arial"/>
        </w:rPr>
      </w:pPr>
      <w:r>
        <w:rPr>
          <w:rFonts w:ascii="Arial" w:hAnsi="Arial" w:cs="Arial"/>
          <w:b/>
          <w:bCs/>
        </w:rPr>
        <w:t>53</w:t>
      </w:r>
      <w:r w:rsidR="007F4C19" w:rsidRPr="00885A2C">
        <w:rPr>
          <w:rFonts w:ascii="Arial" w:hAnsi="Arial" w:cs="Arial"/>
          <w:b/>
          <w:bCs/>
        </w:rPr>
        <w:t xml:space="preserve">.22   </w:t>
      </w:r>
      <w:r w:rsidR="00DD2C83" w:rsidRPr="00885A2C">
        <w:rPr>
          <w:rFonts w:ascii="Arial" w:hAnsi="Arial" w:cs="Arial"/>
          <w:b/>
          <w:bCs/>
        </w:rPr>
        <w:t xml:space="preserve">     </w:t>
      </w:r>
      <w:r w:rsidR="002A3520" w:rsidRPr="00885A2C">
        <w:rPr>
          <w:rFonts w:ascii="Arial" w:hAnsi="Arial" w:cs="Arial"/>
          <w:b/>
          <w:bCs/>
        </w:rPr>
        <w:t xml:space="preserve"> </w:t>
      </w:r>
      <w:r w:rsidR="007F4C19" w:rsidRPr="004D46C0">
        <w:rPr>
          <w:rFonts w:ascii="Arial" w:hAnsi="Arial" w:cs="Arial"/>
          <w:b/>
          <w:bCs/>
          <w:u w:val="single"/>
        </w:rPr>
        <w:t xml:space="preserve">Public </w:t>
      </w:r>
      <w:r w:rsidR="00C7068F" w:rsidRPr="004D46C0">
        <w:rPr>
          <w:rFonts w:ascii="Arial" w:hAnsi="Arial" w:cs="Arial"/>
          <w:b/>
          <w:bCs/>
          <w:u w:val="single"/>
        </w:rPr>
        <w:t>Speaking</w:t>
      </w:r>
    </w:p>
    <w:p w14:paraId="049A9607" w14:textId="67DE16EB" w:rsidR="00CA2142" w:rsidRPr="00AB72E4" w:rsidRDefault="008C6869" w:rsidP="00852775">
      <w:pPr>
        <w:spacing w:after="0" w:line="240" w:lineRule="auto"/>
        <w:jc w:val="both"/>
        <w:rPr>
          <w:rFonts w:ascii="Arial" w:hAnsi="Arial" w:cs="Arial"/>
        </w:rPr>
      </w:pPr>
      <w:r>
        <w:rPr>
          <w:rFonts w:ascii="Arial" w:hAnsi="Arial" w:cs="Arial"/>
        </w:rPr>
        <w:t>Rev</w:t>
      </w:r>
      <w:r w:rsidR="001D3DA2">
        <w:rPr>
          <w:rFonts w:ascii="Arial" w:hAnsi="Arial" w:cs="Arial"/>
        </w:rPr>
        <w:t>.</w:t>
      </w:r>
      <w:r>
        <w:rPr>
          <w:rFonts w:ascii="Arial" w:hAnsi="Arial" w:cs="Arial"/>
        </w:rPr>
        <w:t xml:space="preserve"> Johnson thank</w:t>
      </w:r>
      <w:r w:rsidR="001C2630">
        <w:rPr>
          <w:rFonts w:ascii="Arial" w:hAnsi="Arial" w:cs="Arial"/>
        </w:rPr>
        <w:t>ed</w:t>
      </w:r>
      <w:r>
        <w:rPr>
          <w:rFonts w:ascii="Arial" w:hAnsi="Arial" w:cs="Arial"/>
        </w:rPr>
        <w:t xml:space="preserve"> the council </w:t>
      </w:r>
      <w:r w:rsidR="00220603">
        <w:rPr>
          <w:rFonts w:ascii="Arial" w:hAnsi="Arial" w:cs="Arial"/>
        </w:rPr>
        <w:t>for his welcome to the villages. He explained his intentions to integrate the Church into the</w:t>
      </w:r>
      <w:r w:rsidR="00444241">
        <w:rPr>
          <w:rFonts w:ascii="Arial" w:hAnsi="Arial" w:cs="Arial"/>
        </w:rPr>
        <w:t xml:space="preserve"> communities more. He has met with local schools and </w:t>
      </w:r>
      <w:r w:rsidR="00267B92">
        <w:rPr>
          <w:rFonts w:ascii="Arial" w:hAnsi="Arial" w:cs="Arial"/>
        </w:rPr>
        <w:t>preschools</w:t>
      </w:r>
      <w:r w:rsidR="00444241">
        <w:rPr>
          <w:rFonts w:ascii="Arial" w:hAnsi="Arial" w:cs="Arial"/>
        </w:rPr>
        <w:t>. It is also being considered to open Rosliston Church on a fortnightly basis for a coffee morning</w:t>
      </w:r>
      <w:r w:rsidR="00A05540">
        <w:rPr>
          <w:rFonts w:ascii="Arial" w:hAnsi="Arial" w:cs="Arial"/>
        </w:rPr>
        <w:t xml:space="preserve">. The </w:t>
      </w:r>
      <w:r w:rsidR="00267B92">
        <w:rPr>
          <w:rFonts w:ascii="Arial" w:hAnsi="Arial" w:cs="Arial"/>
        </w:rPr>
        <w:t>Chairperson</w:t>
      </w:r>
      <w:r w:rsidR="00A05540">
        <w:rPr>
          <w:rFonts w:ascii="Arial" w:hAnsi="Arial" w:cs="Arial"/>
        </w:rPr>
        <w:t xml:space="preserve"> </w:t>
      </w:r>
      <w:r w:rsidR="00E97EB0">
        <w:rPr>
          <w:rFonts w:ascii="Arial" w:hAnsi="Arial" w:cs="Arial"/>
        </w:rPr>
        <w:t>advised that the Parish Council send out a newsletter to residents, the next being at Christmas and if Rev</w:t>
      </w:r>
      <w:r w:rsidR="001D3DA2">
        <w:rPr>
          <w:rFonts w:ascii="Arial" w:hAnsi="Arial" w:cs="Arial"/>
        </w:rPr>
        <w:t>.</w:t>
      </w:r>
      <w:r w:rsidR="00E97EB0">
        <w:rPr>
          <w:rFonts w:ascii="Arial" w:hAnsi="Arial" w:cs="Arial"/>
        </w:rPr>
        <w:t xml:space="preserve"> Johnson would like to </w:t>
      </w:r>
      <w:r w:rsidR="00540B8F">
        <w:rPr>
          <w:rFonts w:ascii="Arial" w:hAnsi="Arial" w:cs="Arial"/>
        </w:rPr>
        <w:t>include any content, he would be welcome to send it to her. Rev</w:t>
      </w:r>
      <w:r w:rsidR="001D3DA2">
        <w:rPr>
          <w:rFonts w:ascii="Arial" w:hAnsi="Arial" w:cs="Arial"/>
        </w:rPr>
        <w:t>.</w:t>
      </w:r>
      <w:r w:rsidR="00540B8F">
        <w:rPr>
          <w:rFonts w:ascii="Arial" w:hAnsi="Arial" w:cs="Arial"/>
        </w:rPr>
        <w:t xml:space="preserve"> Johnson explained he is </w:t>
      </w:r>
      <w:r w:rsidR="007A2F96">
        <w:rPr>
          <w:rFonts w:ascii="Arial" w:hAnsi="Arial" w:cs="Arial"/>
        </w:rPr>
        <w:t xml:space="preserve">looking to confirm the most suitable location to store the Books of </w:t>
      </w:r>
      <w:r w:rsidR="00110441">
        <w:rPr>
          <w:rFonts w:ascii="Arial" w:hAnsi="Arial" w:cs="Arial"/>
        </w:rPr>
        <w:t>Condolence</w:t>
      </w:r>
      <w:r w:rsidR="007A2F96">
        <w:rPr>
          <w:rFonts w:ascii="Arial" w:hAnsi="Arial" w:cs="Arial"/>
        </w:rPr>
        <w:t>, the council agreed it would suggest the Magic Attic as the best place for residents to view the books. Clerk to email Re</w:t>
      </w:r>
      <w:r w:rsidR="00624C18">
        <w:rPr>
          <w:rFonts w:ascii="Arial" w:hAnsi="Arial" w:cs="Arial"/>
        </w:rPr>
        <w:t>v.</w:t>
      </w:r>
      <w:r w:rsidR="007A2F96">
        <w:rPr>
          <w:rFonts w:ascii="Arial" w:hAnsi="Arial" w:cs="Arial"/>
        </w:rPr>
        <w:t xml:space="preserve"> Johnson the details.</w:t>
      </w:r>
      <w:r w:rsidR="003B4B43">
        <w:rPr>
          <w:rFonts w:ascii="Arial" w:hAnsi="Arial" w:cs="Arial"/>
        </w:rPr>
        <w:t xml:space="preserve"> Plans for </w:t>
      </w:r>
      <w:r w:rsidR="00625A90">
        <w:rPr>
          <w:rFonts w:ascii="Arial" w:hAnsi="Arial" w:cs="Arial"/>
        </w:rPr>
        <w:t>Remembrance</w:t>
      </w:r>
      <w:r w:rsidR="003B4B43">
        <w:rPr>
          <w:rFonts w:ascii="Arial" w:hAnsi="Arial" w:cs="Arial"/>
        </w:rPr>
        <w:t xml:space="preserve"> in the area were also discussed. </w:t>
      </w:r>
    </w:p>
    <w:p w14:paraId="51E9453A" w14:textId="70DE190A" w:rsidR="007C4B8E" w:rsidRDefault="00C25A6E" w:rsidP="008F3BDF">
      <w:pPr>
        <w:tabs>
          <w:tab w:val="left" w:pos="1134"/>
        </w:tabs>
        <w:spacing w:after="0" w:line="240" w:lineRule="auto"/>
        <w:jc w:val="both"/>
        <w:rPr>
          <w:rFonts w:ascii="Arial" w:hAnsi="Arial" w:cs="Arial"/>
          <w:b/>
          <w:bCs/>
          <w:u w:val="single"/>
        </w:rPr>
      </w:pPr>
      <w:r>
        <w:rPr>
          <w:rFonts w:ascii="Arial" w:hAnsi="Arial" w:cs="Arial"/>
          <w:b/>
          <w:bCs/>
        </w:rPr>
        <w:t>54</w:t>
      </w:r>
      <w:r w:rsidR="00C7068F" w:rsidRPr="00885A2C">
        <w:rPr>
          <w:rFonts w:ascii="Arial" w:hAnsi="Arial" w:cs="Arial"/>
          <w:b/>
          <w:bCs/>
        </w:rPr>
        <w:t xml:space="preserve">.22   </w:t>
      </w:r>
      <w:r w:rsidR="00871EA4" w:rsidRPr="00885A2C">
        <w:rPr>
          <w:rFonts w:ascii="Arial" w:hAnsi="Arial" w:cs="Arial"/>
          <w:b/>
          <w:bCs/>
        </w:rPr>
        <w:t xml:space="preserve">      </w:t>
      </w:r>
      <w:r w:rsidR="00B60AD3" w:rsidRPr="004D46C0">
        <w:rPr>
          <w:rFonts w:ascii="Arial" w:hAnsi="Arial" w:cs="Arial"/>
          <w:b/>
          <w:bCs/>
          <w:u w:val="single"/>
        </w:rPr>
        <w:t>County Council</w:t>
      </w:r>
    </w:p>
    <w:p w14:paraId="370BCF48" w14:textId="600CDD90" w:rsidR="00697581" w:rsidRPr="00697581" w:rsidRDefault="00697581" w:rsidP="008F3BDF">
      <w:pPr>
        <w:tabs>
          <w:tab w:val="left" w:pos="1134"/>
        </w:tabs>
        <w:spacing w:after="0" w:line="240" w:lineRule="auto"/>
        <w:jc w:val="both"/>
        <w:rPr>
          <w:rFonts w:ascii="Arial" w:hAnsi="Arial" w:cs="Arial"/>
        </w:rPr>
      </w:pPr>
      <w:r w:rsidRPr="00697581">
        <w:rPr>
          <w:rFonts w:ascii="Arial" w:hAnsi="Arial" w:cs="Arial"/>
        </w:rPr>
        <w:t xml:space="preserve">Cllr </w:t>
      </w:r>
      <w:r w:rsidR="00110441" w:rsidRPr="00697581">
        <w:rPr>
          <w:rFonts w:ascii="Arial" w:hAnsi="Arial" w:cs="Arial"/>
        </w:rPr>
        <w:t>Swann’s</w:t>
      </w:r>
      <w:r w:rsidRPr="00697581">
        <w:rPr>
          <w:rFonts w:ascii="Arial" w:hAnsi="Arial" w:cs="Arial"/>
        </w:rPr>
        <w:t xml:space="preserve"> report:</w:t>
      </w:r>
    </w:p>
    <w:p w14:paraId="16D8DBD2" w14:textId="77777777" w:rsidR="00697581" w:rsidRDefault="00697581" w:rsidP="008F3BDF">
      <w:pPr>
        <w:tabs>
          <w:tab w:val="left" w:pos="1134"/>
        </w:tabs>
        <w:spacing w:after="0" w:line="240" w:lineRule="auto"/>
        <w:jc w:val="both"/>
        <w:rPr>
          <w:rFonts w:ascii="Arial" w:hAnsi="Arial" w:cs="Arial"/>
        </w:rPr>
      </w:pPr>
      <w:r w:rsidRPr="00697581">
        <w:rPr>
          <w:rFonts w:ascii="Arial" w:hAnsi="Arial" w:cs="Arial"/>
        </w:rPr>
        <w:t>Crossroads: Burton Road/Rosliston Road/Caldwell Road, Barn Lane</w:t>
      </w:r>
      <w:r>
        <w:rPr>
          <w:rFonts w:ascii="Arial" w:hAnsi="Arial" w:cs="Arial"/>
        </w:rPr>
        <w:t xml:space="preserve">, Cllr Swann </w:t>
      </w:r>
      <w:r w:rsidRPr="00697581">
        <w:rPr>
          <w:rFonts w:ascii="Arial" w:hAnsi="Arial" w:cs="Arial"/>
        </w:rPr>
        <w:t>met with DCC’s Principal Engineer (Traffic &amp; Safety) and the Cabinet Support Member for Highways to discuss necessary measures to improve safety at the crossroads prior to the implementation of any agreed long-term solution</w:t>
      </w:r>
      <w:r>
        <w:rPr>
          <w:rFonts w:ascii="Arial" w:hAnsi="Arial" w:cs="Arial"/>
        </w:rPr>
        <w:t>. He has</w:t>
      </w:r>
      <w:r w:rsidRPr="00697581">
        <w:rPr>
          <w:rFonts w:ascii="Arial" w:hAnsi="Arial" w:cs="Arial"/>
        </w:rPr>
        <w:t xml:space="preserve"> asked for measures that can be delivered within the next 3 months and others in 3 to 6 months. </w:t>
      </w:r>
    </w:p>
    <w:p w14:paraId="3BD585C7" w14:textId="6B03C28F" w:rsidR="00DA15A1" w:rsidRDefault="00697581" w:rsidP="008F3BDF">
      <w:pPr>
        <w:tabs>
          <w:tab w:val="left" w:pos="1134"/>
        </w:tabs>
        <w:spacing w:after="0" w:line="240" w:lineRule="auto"/>
        <w:jc w:val="both"/>
        <w:rPr>
          <w:rFonts w:ascii="Arial" w:hAnsi="Arial" w:cs="Arial"/>
        </w:rPr>
      </w:pPr>
      <w:r w:rsidRPr="00697581">
        <w:rPr>
          <w:rFonts w:ascii="Arial" w:hAnsi="Arial" w:cs="Arial"/>
        </w:rPr>
        <w:t xml:space="preserve"> </w:t>
      </w:r>
      <w:r w:rsidR="00074622">
        <w:rPr>
          <w:rFonts w:ascii="Arial" w:hAnsi="Arial" w:cs="Arial"/>
        </w:rPr>
        <w:t>Possible p</w:t>
      </w:r>
      <w:r w:rsidRPr="00697581">
        <w:rPr>
          <w:rFonts w:ascii="Arial" w:hAnsi="Arial" w:cs="Arial"/>
        </w:rPr>
        <w:t>oisoned’ Tree, Main Street</w:t>
      </w:r>
      <w:r w:rsidR="00074622">
        <w:rPr>
          <w:rFonts w:ascii="Arial" w:hAnsi="Arial" w:cs="Arial"/>
        </w:rPr>
        <w:t>.</w:t>
      </w:r>
      <w:r w:rsidRPr="00697581">
        <w:rPr>
          <w:rFonts w:ascii="Arial" w:hAnsi="Arial" w:cs="Arial"/>
        </w:rPr>
        <w:t xml:space="preserve"> The Inspector has confirmed the tree is </w:t>
      </w:r>
      <w:r w:rsidR="00267B92" w:rsidRPr="00697581">
        <w:rPr>
          <w:rFonts w:ascii="Arial" w:hAnsi="Arial" w:cs="Arial"/>
        </w:rPr>
        <w:t>dead but</w:t>
      </w:r>
      <w:r w:rsidRPr="00697581">
        <w:rPr>
          <w:rFonts w:ascii="Arial" w:hAnsi="Arial" w:cs="Arial"/>
        </w:rPr>
        <w:t xml:space="preserve"> can’t conclusively say that it has been poisoned. A report is being prepared for the tree to be felled. It is suggested that a small tree species is planted but the overhead cables directly above the verge make this a far from ideal planting location. The Parish Council’s views on the location of the new tree are sought. </w:t>
      </w:r>
    </w:p>
    <w:p w14:paraId="0C16427F" w14:textId="77777777" w:rsidR="00DA15A1" w:rsidRDefault="00697581" w:rsidP="008F3BDF">
      <w:pPr>
        <w:tabs>
          <w:tab w:val="left" w:pos="1134"/>
        </w:tabs>
        <w:spacing w:after="0" w:line="240" w:lineRule="auto"/>
        <w:jc w:val="both"/>
        <w:rPr>
          <w:rFonts w:ascii="Arial" w:hAnsi="Arial" w:cs="Arial"/>
        </w:rPr>
      </w:pPr>
      <w:r w:rsidRPr="00697581">
        <w:rPr>
          <w:rFonts w:ascii="Arial" w:hAnsi="Arial" w:cs="Arial"/>
        </w:rPr>
        <w:t>Walton on Trent Bypass and Bridge Matters have not progressed further to my report to Rosliston Parish Councillors on 18th July.</w:t>
      </w:r>
    </w:p>
    <w:p w14:paraId="1C39B2BB" w14:textId="3A634C9E" w:rsidR="009967AB" w:rsidRDefault="00697581" w:rsidP="008F3BDF">
      <w:pPr>
        <w:tabs>
          <w:tab w:val="left" w:pos="1134"/>
        </w:tabs>
        <w:spacing w:after="0" w:line="240" w:lineRule="auto"/>
        <w:jc w:val="both"/>
        <w:rPr>
          <w:rFonts w:ascii="Arial" w:hAnsi="Arial" w:cs="Arial"/>
        </w:rPr>
      </w:pPr>
      <w:r w:rsidRPr="00697581">
        <w:rPr>
          <w:rFonts w:ascii="Arial" w:hAnsi="Arial" w:cs="Arial"/>
        </w:rPr>
        <w:t>Culvert/Flooding Update</w:t>
      </w:r>
      <w:r w:rsidR="009967AB">
        <w:rPr>
          <w:rFonts w:ascii="Arial" w:hAnsi="Arial" w:cs="Arial"/>
        </w:rPr>
        <w:t>: A detailed report was shared with the Parish Council concluding that the repairs have not progressed as hoped.</w:t>
      </w:r>
    </w:p>
    <w:p w14:paraId="447D0988" w14:textId="77777777" w:rsidR="00A70286" w:rsidRDefault="00697581" w:rsidP="008F3BDF">
      <w:pPr>
        <w:tabs>
          <w:tab w:val="left" w:pos="1134"/>
        </w:tabs>
        <w:spacing w:after="0" w:line="240" w:lineRule="auto"/>
        <w:jc w:val="both"/>
        <w:rPr>
          <w:rFonts w:ascii="Arial" w:hAnsi="Arial" w:cs="Arial"/>
        </w:rPr>
      </w:pPr>
      <w:r w:rsidRPr="00697581">
        <w:rPr>
          <w:rFonts w:ascii="Arial" w:hAnsi="Arial" w:cs="Arial"/>
        </w:rPr>
        <w:t xml:space="preserve">The Government has now approved the devolution deal with the East Midlands set to receive £1.14billion over 30 years to invest in the region in the region. </w:t>
      </w:r>
    </w:p>
    <w:p w14:paraId="727E4438" w14:textId="6DC1AAC8" w:rsidR="00A348DC" w:rsidRDefault="00697581" w:rsidP="008F3BDF">
      <w:pPr>
        <w:tabs>
          <w:tab w:val="left" w:pos="1134"/>
        </w:tabs>
        <w:spacing w:after="0" w:line="240" w:lineRule="auto"/>
        <w:jc w:val="both"/>
        <w:rPr>
          <w:rFonts w:ascii="Arial" w:hAnsi="Arial" w:cs="Arial"/>
        </w:rPr>
      </w:pPr>
      <w:r w:rsidRPr="00697581">
        <w:rPr>
          <w:rFonts w:ascii="Arial" w:hAnsi="Arial" w:cs="Arial"/>
        </w:rPr>
        <w:t xml:space="preserve">County Council Motion: HGVs - Call to Ban Use of Car Sat Navs As one of the measures needed to improve matters for </w:t>
      </w:r>
      <w:r w:rsidR="00321715" w:rsidRPr="00697581">
        <w:rPr>
          <w:rFonts w:ascii="Arial" w:hAnsi="Arial" w:cs="Arial"/>
        </w:rPr>
        <w:t>residents</w:t>
      </w:r>
      <w:r w:rsidRPr="00697581">
        <w:rPr>
          <w:rFonts w:ascii="Arial" w:hAnsi="Arial" w:cs="Arial"/>
        </w:rPr>
        <w:t xml:space="preserve"> in respect of the blight caused by HGVs using our local roads inappropriately, </w:t>
      </w:r>
      <w:r w:rsidR="00A70286">
        <w:rPr>
          <w:rFonts w:ascii="Arial" w:hAnsi="Arial" w:cs="Arial"/>
        </w:rPr>
        <w:t xml:space="preserve">Cllr Swann </w:t>
      </w:r>
      <w:r w:rsidRPr="00697581">
        <w:rPr>
          <w:rFonts w:ascii="Arial" w:hAnsi="Arial" w:cs="Arial"/>
        </w:rPr>
        <w:t xml:space="preserve">gave notice of the motion </w:t>
      </w:r>
      <w:r w:rsidR="00A348DC">
        <w:rPr>
          <w:rFonts w:ascii="Arial" w:hAnsi="Arial" w:cs="Arial"/>
        </w:rPr>
        <w:t xml:space="preserve">on </w:t>
      </w:r>
      <w:r w:rsidRPr="00697581">
        <w:rPr>
          <w:rFonts w:ascii="Arial" w:hAnsi="Arial" w:cs="Arial"/>
        </w:rPr>
        <w:t>14th September</w:t>
      </w:r>
      <w:r w:rsidR="00A348DC">
        <w:rPr>
          <w:rFonts w:ascii="Arial" w:hAnsi="Arial" w:cs="Arial"/>
        </w:rPr>
        <w:t xml:space="preserve">, as </w:t>
      </w:r>
    </w:p>
    <w:p w14:paraId="6388D59A" w14:textId="77777777" w:rsidR="00A348DC" w:rsidRDefault="00A348DC" w:rsidP="008F3BDF">
      <w:pPr>
        <w:tabs>
          <w:tab w:val="left" w:pos="1134"/>
        </w:tabs>
        <w:spacing w:after="0" w:line="240" w:lineRule="auto"/>
        <w:jc w:val="both"/>
        <w:rPr>
          <w:rFonts w:ascii="Arial" w:hAnsi="Arial" w:cs="Arial"/>
        </w:rPr>
      </w:pPr>
      <w:r>
        <w:rPr>
          <w:rFonts w:ascii="Arial" w:hAnsi="Arial" w:cs="Arial"/>
        </w:rPr>
        <w:t>c</w:t>
      </w:r>
      <w:r w:rsidR="00697581" w:rsidRPr="00697581">
        <w:rPr>
          <w:rFonts w:ascii="Arial" w:hAnsi="Arial" w:cs="Arial"/>
        </w:rPr>
        <w:t>ommunities across Derbyshire</w:t>
      </w:r>
      <w:r>
        <w:rPr>
          <w:rFonts w:ascii="Arial" w:hAnsi="Arial" w:cs="Arial"/>
        </w:rPr>
        <w:t xml:space="preserve"> </w:t>
      </w:r>
      <w:r w:rsidR="00697581" w:rsidRPr="00697581">
        <w:rPr>
          <w:rFonts w:ascii="Arial" w:hAnsi="Arial" w:cs="Arial"/>
        </w:rPr>
        <w:t xml:space="preserve">are blighted by HGVs driving along routes not suitable for vehicles of their weight and size. </w:t>
      </w:r>
    </w:p>
    <w:p w14:paraId="7B9DFB34" w14:textId="581B64AF" w:rsidR="00625A90" w:rsidRDefault="00481387" w:rsidP="008F3BDF">
      <w:pPr>
        <w:tabs>
          <w:tab w:val="left" w:pos="1134"/>
        </w:tabs>
        <w:spacing w:after="0" w:line="240" w:lineRule="auto"/>
        <w:jc w:val="both"/>
        <w:rPr>
          <w:rFonts w:ascii="Arial" w:hAnsi="Arial" w:cs="Arial"/>
        </w:rPr>
      </w:pPr>
      <w:r>
        <w:rPr>
          <w:rFonts w:ascii="Arial" w:hAnsi="Arial" w:cs="Arial"/>
        </w:rPr>
        <w:t>Council asked Cllr Swann to press Highways to get the hedge at Knightswood cut back more, as it is still difficult to pass and encroaching across the pavement.</w:t>
      </w:r>
    </w:p>
    <w:p w14:paraId="499B267A" w14:textId="72A01EAE" w:rsidR="000A2D01" w:rsidRDefault="000A2D01" w:rsidP="008F3BDF">
      <w:pPr>
        <w:tabs>
          <w:tab w:val="left" w:pos="1134"/>
        </w:tabs>
        <w:spacing w:after="0" w:line="240" w:lineRule="auto"/>
        <w:jc w:val="both"/>
        <w:rPr>
          <w:rFonts w:ascii="Arial" w:hAnsi="Arial" w:cs="Arial"/>
        </w:rPr>
      </w:pPr>
      <w:r>
        <w:rPr>
          <w:rFonts w:ascii="Arial" w:hAnsi="Arial" w:cs="Arial"/>
        </w:rPr>
        <w:t xml:space="preserve">Council also asked if Cllr Swann can press for the works to be completed at Walton Corner. </w:t>
      </w:r>
    </w:p>
    <w:p w14:paraId="3A95BFE5" w14:textId="50D03619" w:rsidR="001348D8" w:rsidRDefault="000A2D01" w:rsidP="008F3BDF">
      <w:pPr>
        <w:tabs>
          <w:tab w:val="left" w:pos="1134"/>
        </w:tabs>
        <w:spacing w:after="0" w:line="240" w:lineRule="auto"/>
        <w:jc w:val="both"/>
        <w:rPr>
          <w:rFonts w:ascii="Arial" w:hAnsi="Arial" w:cs="Arial"/>
        </w:rPr>
      </w:pPr>
      <w:r>
        <w:rPr>
          <w:rFonts w:ascii="Arial" w:hAnsi="Arial" w:cs="Arial"/>
        </w:rPr>
        <w:lastRenderedPageBreak/>
        <w:t>The clerk will also email the clerk of works to press for this to be actioned, as the council fears the work will not be done once the developers have sold the last property.</w:t>
      </w:r>
      <w:r w:rsidR="001348D8">
        <w:rPr>
          <w:rFonts w:ascii="Arial" w:hAnsi="Arial" w:cs="Arial"/>
        </w:rPr>
        <w:t xml:space="preserve"> Clerk to confirm on email to Cllr Swann the exact location the council would like the tree replacing the poisoned one, council agreed it should be in the same location.</w:t>
      </w:r>
    </w:p>
    <w:p w14:paraId="02ABEBAB" w14:textId="404827DC" w:rsidR="00313703" w:rsidRDefault="00C25A6E" w:rsidP="00726873">
      <w:pPr>
        <w:tabs>
          <w:tab w:val="left" w:pos="1134"/>
        </w:tabs>
        <w:spacing w:after="0" w:line="240" w:lineRule="auto"/>
        <w:jc w:val="both"/>
        <w:rPr>
          <w:rFonts w:ascii="Arial" w:hAnsi="Arial" w:cs="Arial"/>
        </w:rPr>
      </w:pPr>
      <w:r>
        <w:rPr>
          <w:rFonts w:ascii="Arial" w:hAnsi="Arial" w:cs="Arial"/>
          <w:b/>
          <w:bCs/>
        </w:rPr>
        <w:t>55</w:t>
      </w:r>
      <w:r w:rsidR="005718CE" w:rsidRPr="00885A2C">
        <w:rPr>
          <w:rFonts w:ascii="Arial" w:hAnsi="Arial" w:cs="Arial"/>
          <w:b/>
          <w:bCs/>
        </w:rPr>
        <w:t>.22</w:t>
      </w:r>
      <w:r w:rsidR="00DD2C83" w:rsidRPr="00885A2C">
        <w:rPr>
          <w:rFonts w:ascii="Arial" w:hAnsi="Arial" w:cs="Arial"/>
          <w:b/>
          <w:bCs/>
        </w:rPr>
        <w:t xml:space="preserve">    </w:t>
      </w:r>
      <w:r w:rsidR="008D60A1" w:rsidRPr="00885A2C">
        <w:rPr>
          <w:rFonts w:ascii="Arial" w:hAnsi="Arial" w:cs="Arial"/>
          <w:b/>
          <w:bCs/>
        </w:rPr>
        <w:t xml:space="preserve">   </w:t>
      </w:r>
      <w:r w:rsidR="005718CE" w:rsidRPr="00885A2C">
        <w:rPr>
          <w:rFonts w:ascii="Arial" w:hAnsi="Arial" w:cs="Arial"/>
          <w:b/>
          <w:bCs/>
        </w:rPr>
        <w:t xml:space="preserve">  </w:t>
      </w:r>
      <w:r w:rsidR="005718CE" w:rsidRPr="004D46C0">
        <w:rPr>
          <w:rFonts w:ascii="Arial" w:hAnsi="Arial" w:cs="Arial"/>
          <w:b/>
          <w:bCs/>
          <w:u w:val="single"/>
        </w:rPr>
        <w:t>District Council</w:t>
      </w:r>
      <w:r w:rsidR="00A30F1A" w:rsidRPr="00885A2C">
        <w:rPr>
          <w:rFonts w:ascii="Arial" w:hAnsi="Arial" w:cs="Arial"/>
        </w:rPr>
        <w:t xml:space="preserve"> </w:t>
      </w:r>
    </w:p>
    <w:p w14:paraId="1273A928" w14:textId="459F6209" w:rsidR="00D12B96" w:rsidRDefault="00D12B96" w:rsidP="00726873">
      <w:pPr>
        <w:tabs>
          <w:tab w:val="left" w:pos="1134"/>
        </w:tabs>
        <w:spacing w:after="0" w:line="240" w:lineRule="auto"/>
        <w:jc w:val="both"/>
        <w:rPr>
          <w:rFonts w:ascii="Arial" w:hAnsi="Arial" w:cs="Arial"/>
        </w:rPr>
      </w:pPr>
      <w:r>
        <w:rPr>
          <w:rFonts w:ascii="Arial" w:hAnsi="Arial" w:cs="Arial"/>
        </w:rPr>
        <w:t>Cllr Bridgen expressed her concern that ditches around the village are still not kept clear</w:t>
      </w:r>
      <w:r w:rsidR="00C107B8">
        <w:rPr>
          <w:rFonts w:ascii="Arial" w:hAnsi="Arial" w:cs="Arial"/>
        </w:rPr>
        <w:t xml:space="preserve">, although SDDC have inspected some and said they are OK. Cllr Bridgen advised that Rosliston is not the only Parish Council to be told they will have to take on responsibility of the </w:t>
      </w:r>
      <w:r w:rsidR="002B53C5">
        <w:rPr>
          <w:rFonts w:ascii="Arial" w:hAnsi="Arial" w:cs="Arial"/>
        </w:rPr>
        <w:t xml:space="preserve">inspections and maintenance of the play equipment, even though SDDC have always completed the inspections and any repairs. </w:t>
      </w:r>
      <w:r w:rsidR="00136CCD">
        <w:rPr>
          <w:rFonts w:ascii="Arial" w:hAnsi="Arial" w:cs="Arial"/>
        </w:rPr>
        <w:t>Cllr Bridgen also advised this matter is to be taken to the Chief Executive.</w:t>
      </w:r>
    </w:p>
    <w:p w14:paraId="6F60D244" w14:textId="47E7F9A2" w:rsidR="004311F9" w:rsidRDefault="004311F9" w:rsidP="00726873">
      <w:pPr>
        <w:tabs>
          <w:tab w:val="left" w:pos="1134"/>
        </w:tabs>
        <w:spacing w:after="0" w:line="240" w:lineRule="auto"/>
        <w:jc w:val="both"/>
        <w:rPr>
          <w:rFonts w:ascii="Arial" w:hAnsi="Arial" w:cs="Arial"/>
        </w:rPr>
      </w:pPr>
      <w:r>
        <w:rPr>
          <w:rFonts w:ascii="Arial" w:hAnsi="Arial" w:cs="Arial"/>
        </w:rPr>
        <w:t>The Pavilion at Strawberry Lane was discussed and agreed it is in desperate need of repair</w:t>
      </w:r>
      <w:r w:rsidR="003563AA">
        <w:rPr>
          <w:rFonts w:ascii="Arial" w:hAnsi="Arial" w:cs="Arial"/>
        </w:rPr>
        <w:t xml:space="preserve"> and </w:t>
      </w:r>
      <w:proofErr w:type="spellStart"/>
      <w:r w:rsidR="003563AA">
        <w:rPr>
          <w:rFonts w:ascii="Arial" w:hAnsi="Arial" w:cs="Arial"/>
        </w:rPr>
        <w:t>mprovement</w:t>
      </w:r>
      <w:proofErr w:type="spellEnd"/>
      <w:r>
        <w:rPr>
          <w:rFonts w:ascii="Arial" w:hAnsi="Arial" w:cs="Arial"/>
        </w:rPr>
        <w:t xml:space="preserve">, the building is SDDC owned. </w:t>
      </w:r>
      <w:r w:rsidR="00084B44">
        <w:rPr>
          <w:rFonts w:ascii="Arial" w:hAnsi="Arial" w:cs="Arial"/>
        </w:rPr>
        <w:t xml:space="preserve">Cllr Matkin expressed some concern that any investment the Parish Council makes to the Strawberry Lane area must be considered against the possibility of SDDC wishing to sell the land for development. </w:t>
      </w:r>
      <w:r w:rsidR="00A4381E">
        <w:rPr>
          <w:rFonts w:ascii="Arial" w:hAnsi="Arial" w:cs="Arial"/>
        </w:rPr>
        <w:t xml:space="preserve">Cllr P Marbrow shared plans drawn up to show possible improvements to the Pavilion. </w:t>
      </w:r>
    </w:p>
    <w:p w14:paraId="1AD2DE06" w14:textId="0E2C9420" w:rsidR="00291EDF" w:rsidRDefault="00291EDF" w:rsidP="00726873">
      <w:pPr>
        <w:tabs>
          <w:tab w:val="left" w:pos="1134"/>
        </w:tabs>
        <w:spacing w:after="0" w:line="240" w:lineRule="auto"/>
        <w:jc w:val="both"/>
        <w:rPr>
          <w:rFonts w:ascii="Arial" w:hAnsi="Arial" w:cs="Arial"/>
        </w:rPr>
      </w:pPr>
      <w:r>
        <w:rPr>
          <w:rFonts w:ascii="Arial" w:hAnsi="Arial" w:cs="Arial"/>
        </w:rPr>
        <w:t xml:space="preserve">Cllr Evans asked if Cllr Bridgen could chase the new street signs for Yew Tree Gardens and Yew Tree Road, as people are reporting </w:t>
      </w:r>
      <w:r w:rsidR="000E085E">
        <w:rPr>
          <w:rFonts w:ascii="Arial" w:hAnsi="Arial" w:cs="Arial"/>
        </w:rPr>
        <w:t xml:space="preserve">more issues with </w:t>
      </w:r>
      <w:r w:rsidR="00267B92">
        <w:rPr>
          <w:rFonts w:ascii="Arial" w:hAnsi="Arial" w:cs="Arial"/>
        </w:rPr>
        <w:t>taxis</w:t>
      </w:r>
      <w:r w:rsidR="000E085E">
        <w:rPr>
          <w:rFonts w:ascii="Arial" w:hAnsi="Arial" w:cs="Arial"/>
        </w:rPr>
        <w:t xml:space="preserve"> and drivers going to the wrong address.</w:t>
      </w:r>
    </w:p>
    <w:p w14:paraId="732E90E7" w14:textId="1C32A63A" w:rsidR="003547D6" w:rsidRDefault="000E085E" w:rsidP="00B856FA">
      <w:pPr>
        <w:tabs>
          <w:tab w:val="left" w:pos="1134"/>
        </w:tabs>
        <w:spacing w:after="0" w:line="240" w:lineRule="auto"/>
        <w:jc w:val="both"/>
        <w:rPr>
          <w:rFonts w:ascii="Arial" w:hAnsi="Arial" w:cs="Arial"/>
        </w:rPr>
      </w:pPr>
      <w:r>
        <w:rPr>
          <w:rFonts w:ascii="Arial" w:hAnsi="Arial" w:cs="Arial"/>
        </w:rPr>
        <w:t xml:space="preserve">The </w:t>
      </w:r>
      <w:r w:rsidR="001B3418">
        <w:rPr>
          <w:rFonts w:ascii="Arial" w:hAnsi="Arial" w:cs="Arial"/>
        </w:rPr>
        <w:t xml:space="preserve">amount of police activity at 2 Knightswood properties was discussed. Cllr Bridgen has spoken with the </w:t>
      </w:r>
      <w:r w:rsidR="00131100">
        <w:rPr>
          <w:rFonts w:ascii="Arial" w:hAnsi="Arial" w:cs="Arial"/>
        </w:rPr>
        <w:t xml:space="preserve">housing association, but unfortunately no improvement has been made to date. </w:t>
      </w:r>
      <w:r w:rsidR="0052558D">
        <w:rPr>
          <w:rFonts w:ascii="Arial" w:hAnsi="Arial" w:cs="Arial"/>
        </w:rPr>
        <w:t>Cllr Bridgen advised she will raise the matter with the Safer Neighbourhood team.</w:t>
      </w:r>
    </w:p>
    <w:p w14:paraId="436BFD00" w14:textId="77777777" w:rsidR="00B856FA" w:rsidRDefault="00C25A6E" w:rsidP="00E47447">
      <w:pPr>
        <w:spacing w:after="0"/>
        <w:rPr>
          <w:rFonts w:ascii="Arial" w:eastAsia="Times New Roman" w:hAnsi="Arial" w:cs="Arial"/>
          <w:b/>
          <w:bCs/>
          <w:u w:val="single"/>
        </w:rPr>
      </w:pPr>
      <w:r>
        <w:rPr>
          <w:rFonts w:ascii="Arial" w:eastAsia="Times New Roman" w:hAnsi="Arial" w:cs="Arial"/>
          <w:b/>
          <w:bCs/>
        </w:rPr>
        <w:t>56</w:t>
      </w:r>
      <w:r w:rsidR="00406C45" w:rsidRPr="00406C45">
        <w:rPr>
          <w:rFonts w:ascii="Arial" w:eastAsia="Times New Roman" w:hAnsi="Arial" w:cs="Arial"/>
          <w:b/>
          <w:bCs/>
        </w:rPr>
        <w:t>.22</w:t>
      </w:r>
      <w:r w:rsidR="00406C45">
        <w:rPr>
          <w:rFonts w:ascii="Arial" w:eastAsia="Times New Roman" w:hAnsi="Arial" w:cs="Arial"/>
          <w:b/>
          <w:bCs/>
        </w:rPr>
        <w:t xml:space="preserve">          </w:t>
      </w:r>
      <w:r w:rsidR="00406C45" w:rsidRPr="00406C45">
        <w:rPr>
          <w:rFonts w:ascii="Arial" w:eastAsia="Times New Roman" w:hAnsi="Arial" w:cs="Arial"/>
          <w:b/>
          <w:bCs/>
          <w:u w:val="single"/>
        </w:rPr>
        <w:t>Police</w:t>
      </w:r>
    </w:p>
    <w:p w14:paraId="029CC3E7" w14:textId="3C7DDBF4" w:rsidR="003961BC" w:rsidRPr="00B856FA" w:rsidRDefault="00E34B55" w:rsidP="00E47447">
      <w:pPr>
        <w:spacing w:after="0"/>
        <w:rPr>
          <w:rFonts w:ascii="Arial" w:eastAsia="Times New Roman" w:hAnsi="Arial" w:cs="Arial"/>
          <w:b/>
          <w:bCs/>
          <w:u w:val="single"/>
        </w:rPr>
      </w:pPr>
      <w:r w:rsidRPr="00E34B55">
        <w:rPr>
          <w:rFonts w:ascii="Arial" w:eastAsia="Times New Roman" w:hAnsi="Arial" w:cs="Arial"/>
        </w:rPr>
        <w:t xml:space="preserve">Crime figures were reported as </w:t>
      </w:r>
      <w:r w:rsidR="003961BC" w:rsidRPr="003961BC">
        <w:rPr>
          <w:rFonts w:ascii="Arial" w:eastAsia="Times New Roman" w:hAnsi="Arial" w:cs="Arial"/>
        </w:rPr>
        <w:t>July: 1 public order, 1 sexual offenc</w:t>
      </w:r>
      <w:r w:rsidR="00E47447">
        <w:rPr>
          <w:rFonts w:ascii="Arial" w:eastAsia="Times New Roman" w:hAnsi="Arial" w:cs="Arial"/>
        </w:rPr>
        <w:t xml:space="preserve">e. </w:t>
      </w:r>
      <w:r w:rsidR="003961BC" w:rsidRPr="003961BC">
        <w:rPr>
          <w:rFonts w:ascii="Arial" w:eastAsia="Times New Roman" w:hAnsi="Arial" w:cs="Arial"/>
        </w:rPr>
        <w:t>August: 1 assault</w:t>
      </w:r>
    </w:p>
    <w:p w14:paraId="157CFA93" w14:textId="793A6733" w:rsidR="007C12F9" w:rsidRPr="00A34997" w:rsidRDefault="00B3166F" w:rsidP="00E34B55">
      <w:pPr>
        <w:spacing w:after="0" w:line="240" w:lineRule="auto"/>
        <w:ind w:left="1134" w:hanging="1134"/>
        <w:jc w:val="both"/>
        <w:rPr>
          <w:rFonts w:ascii="Arial" w:hAnsi="Arial" w:cs="Arial"/>
          <w:b/>
          <w:bCs/>
        </w:rPr>
      </w:pPr>
      <w:r>
        <w:rPr>
          <w:rFonts w:ascii="Arial" w:hAnsi="Arial" w:cs="Arial"/>
          <w:b/>
          <w:bCs/>
        </w:rPr>
        <w:t>57</w:t>
      </w:r>
      <w:r w:rsidR="00961818">
        <w:rPr>
          <w:rFonts w:ascii="Arial" w:hAnsi="Arial" w:cs="Arial"/>
          <w:b/>
          <w:bCs/>
        </w:rPr>
        <w:t xml:space="preserve">.22 </w:t>
      </w:r>
      <w:r w:rsidR="00F13638" w:rsidRPr="00A34997">
        <w:rPr>
          <w:rFonts w:ascii="Arial" w:hAnsi="Arial" w:cs="Arial"/>
          <w:b/>
          <w:bCs/>
        </w:rPr>
        <w:t xml:space="preserve">  </w:t>
      </w:r>
      <w:r w:rsidR="0070446B" w:rsidRPr="00A34997">
        <w:rPr>
          <w:rFonts w:ascii="Arial" w:hAnsi="Arial" w:cs="Arial"/>
          <w:b/>
          <w:bCs/>
        </w:rPr>
        <w:t xml:space="preserve"> </w:t>
      </w:r>
      <w:r w:rsidR="008F5040">
        <w:rPr>
          <w:rFonts w:ascii="Arial" w:hAnsi="Arial" w:cs="Arial"/>
          <w:b/>
          <w:bCs/>
        </w:rPr>
        <w:t xml:space="preserve">     </w:t>
      </w:r>
      <w:r w:rsidR="00961818">
        <w:rPr>
          <w:rFonts w:ascii="Arial" w:hAnsi="Arial" w:cs="Arial"/>
          <w:b/>
          <w:bCs/>
        </w:rPr>
        <w:t xml:space="preserve"> </w:t>
      </w:r>
      <w:r w:rsidR="007C12F9" w:rsidRPr="00BC329B">
        <w:rPr>
          <w:rFonts w:ascii="Arial" w:hAnsi="Arial" w:cs="Arial"/>
          <w:b/>
          <w:bCs/>
          <w:u w:val="single"/>
        </w:rPr>
        <w:t>M</w:t>
      </w:r>
      <w:r w:rsidR="00961818" w:rsidRPr="00BC329B">
        <w:rPr>
          <w:rFonts w:ascii="Arial" w:hAnsi="Arial" w:cs="Arial"/>
          <w:b/>
          <w:bCs/>
          <w:u w:val="single"/>
        </w:rPr>
        <w:t>inutes</w:t>
      </w:r>
    </w:p>
    <w:p w14:paraId="5E86DFBD" w14:textId="4F4D4CFE" w:rsidR="005B49A8" w:rsidRPr="00A34997" w:rsidRDefault="00BF0DF6" w:rsidP="00852775">
      <w:pPr>
        <w:spacing w:after="0" w:line="240" w:lineRule="auto"/>
        <w:jc w:val="both"/>
        <w:rPr>
          <w:rFonts w:ascii="Arial" w:hAnsi="Arial" w:cs="Arial"/>
        </w:rPr>
      </w:pPr>
      <w:r w:rsidRPr="00A34997">
        <w:rPr>
          <w:rFonts w:ascii="Arial" w:hAnsi="Arial" w:cs="Arial"/>
        </w:rPr>
        <w:t xml:space="preserve">Council </w:t>
      </w:r>
      <w:r w:rsidR="0013715D" w:rsidRPr="00A34997">
        <w:rPr>
          <w:rFonts w:ascii="Arial" w:hAnsi="Arial" w:cs="Arial"/>
          <w:b/>
          <w:bCs/>
        </w:rPr>
        <w:t>RESOLVED</w:t>
      </w:r>
      <w:r w:rsidR="0013715D" w:rsidRPr="00A34997">
        <w:rPr>
          <w:rFonts w:ascii="Arial" w:hAnsi="Arial" w:cs="Arial"/>
        </w:rPr>
        <w:t xml:space="preserve"> to a</w:t>
      </w:r>
      <w:r w:rsidRPr="00A34997">
        <w:rPr>
          <w:rFonts w:ascii="Arial" w:hAnsi="Arial" w:cs="Arial"/>
        </w:rPr>
        <w:t>pprove</w:t>
      </w:r>
      <w:r w:rsidR="007C12F9" w:rsidRPr="00A34997">
        <w:rPr>
          <w:rFonts w:ascii="Arial" w:hAnsi="Arial" w:cs="Arial"/>
        </w:rPr>
        <w:t xml:space="preserve"> as a correct record the minutes of the </w:t>
      </w:r>
      <w:r w:rsidR="00967F96" w:rsidRPr="00A34997">
        <w:rPr>
          <w:rFonts w:ascii="Arial" w:hAnsi="Arial" w:cs="Arial"/>
        </w:rPr>
        <w:t xml:space="preserve">council </w:t>
      </w:r>
      <w:r w:rsidR="007C12F9" w:rsidRPr="00A34997">
        <w:rPr>
          <w:rFonts w:ascii="Arial" w:hAnsi="Arial" w:cs="Arial"/>
        </w:rPr>
        <w:t>meeting</w:t>
      </w:r>
      <w:r w:rsidR="00894AFA">
        <w:rPr>
          <w:rFonts w:ascii="Arial" w:hAnsi="Arial" w:cs="Arial"/>
        </w:rPr>
        <w:t>s</w:t>
      </w:r>
      <w:r w:rsidR="007C12F9" w:rsidRPr="00A34997">
        <w:rPr>
          <w:rFonts w:ascii="Arial" w:hAnsi="Arial" w:cs="Arial"/>
        </w:rPr>
        <w:t xml:space="preserve"> held </w:t>
      </w:r>
      <w:r w:rsidR="00F5754A" w:rsidRPr="00A34997">
        <w:rPr>
          <w:rFonts w:ascii="Arial" w:hAnsi="Arial" w:cs="Arial"/>
        </w:rPr>
        <w:t>on</w:t>
      </w:r>
      <w:r w:rsidR="00DD2C83" w:rsidRPr="00A34997">
        <w:rPr>
          <w:rFonts w:ascii="Arial" w:hAnsi="Arial" w:cs="Arial"/>
        </w:rPr>
        <w:t xml:space="preserve"> </w:t>
      </w:r>
      <w:r w:rsidR="0070446B" w:rsidRPr="00A34997">
        <w:rPr>
          <w:rFonts w:ascii="Arial" w:hAnsi="Arial" w:cs="Arial"/>
        </w:rPr>
        <w:t xml:space="preserve">Monday </w:t>
      </w:r>
      <w:r w:rsidR="00B3166F">
        <w:rPr>
          <w:rFonts w:ascii="Arial" w:hAnsi="Arial" w:cs="Arial"/>
        </w:rPr>
        <w:t>18</w:t>
      </w:r>
      <w:r w:rsidR="00B3166F" w:rsidRPr="00B3166F">
        <w:rPr>
          <w:rFonts w:ascii="Arial" w:hAnsi="Arial" w:cs="Arial"/>
          <w:vertAlign w:val="superscript"/>
        </w:rPr>
        <w:t>th</w:t>
      </w:r>
      <w:r w:rsidR="00B3166F">
        <w:rPr>
          <w:rFonts w:ascii="Arial" w:hAnsi="Arial" w:cs="Arial"/>
        </w:rPr>
        <w:t xml:space="preserve"> July </w:t>
      </w:r>
      <w:r w:rsidR="000D3E21">
        <w:rPr>
          <w:rFonts w:ascii="Arial" w:hAnsi="Arial" w:cs="Arial"/>
        </w:rPr>
        <w:t>2022.</w:t>
      </w:r>
    </w:p>
    <w:p w14:paraId="04A51C3F" w14:textId="7E3E3D70" w:rsidR="00E47447" w:rsidRDefault="00270CA2" w:rsidP="00961818">
      <w:pPr>
        <w:spacing w:after="0" w:line="240" w:lineRule="auto"/>
        <w:jc w:val="both"/>
        <w:rPr>
          <w:rFonts w:ascii="Arial" w:hAnsi="Arial" w:cs="Arial"/>
          <w:b/>
          <w:bCs/>
          <w:u w:val="single"/>
        </w:rPr>
      </w:pPr>
      <w:r>
        <w:rPr>
          <w:rFonts w:ascii="Arial" w:hAnsi="Arial" w:cs="Arial"/>
          <w:b/>
          <w:bCs/>
        </w:rPr>
        <w:t>58</w:t>
      </w:r>
      <w:r w:rsidR="008E750D" w:rsidRPr="00C94FA1">
        <w:rPr>
          <w:rFonts w:ascii="Arial" w:hAnsi="Arial" w:cs="Arial"/>
          <w:b/>
          <w:bCs/>
        </w:rPr>
        <w:t>.22</w:t>
      </w:r>
      <w:r w:rsidR="008E750D" w:rsidRPr="00C94FA1">
        <w:rPr>
          <w:rFonts w:ascii="Arial" w:hAnsi="Arial" w:cs="Arial"/>
          <w:b/>
          <w:bCs/>
        </w:rPr>
        <w:tab/>
        <w:t xml:space="preserve">       </w:t>
      </w:r>
      <w:r w:rsidR="00267B92" w:rsidRPr="00BC329B">
        <w:rPr>
          <w:rFonts w:ascii="Arial" w:hAnsi="Arial" w:cs="Arial"/>
          <w:b/>
          <w:bCs/>
          <w:u w:val="single"/>
        </w:rPr>
        <w:t>Chair</w:t>
      </w:r>
      <w:r w:rsidR="00267B92">
        <w:rPr>
          <w:rFonts w:ascii="Arial" w:hAnsi="Arial" w:cs="Arial"/>
          <w:b/>
          <w:bCs/>
          <w:u w:val="single"/>
        </w:rPr>
        <w:t>persons</w:t>
      </w:r>
      <w:r w:rsidR="008E750D" w:rsidRPr="00BC329B">
        <w:rPr>
          <w:rFonts w:ascii="Arial" w:hAnsi="Arial" w:cs="Arial"/>
          <w:b/>
          <w:bCs/>
          <w:u w:val="single"/>
        </w:rPr>
        <w:t xml:space="preserve"> Announcements</w:t>
      </w:r>
    </w:p>
    <w:p w14:paraId="43BCB5CE" w14:textId="09F2B372" w:rsidR="00BD143B" w:rsidRPr="00E47447" w:rsidRDefault="00E47447" w:rsidP="00961818">
      <w:pPr>
        <w:spacing w:after="0" w:line="240" w:lineRule="auto"/>
        <w:jc w:val="both"/>
        <w:rPr>
          <w:rFonts w:ascii="Arial" w:hAnsi="Arial" w:cs="Arial"/>
          <w:b/>
          <w:bCs/>
          <w:u w:val="single"/>
        </w:rPr>
      </w:pPr>
      <w:r w:rsidRPr="00BD143B">
        <w:rPr>
          <w:rFonts w:ascii="Arial" w:hAnsi="Arial" w:cs="Arial"/>
        </w:rPr>
        <w:t>Chairperson</w:t>
      </w:r>
      <w:r w:rsidR="003205F1" w:rsidRPr="00BD143B">
        <w:rPr>
          <w:rFonts w:ascii="Arial" w:hAnsi="Arial" w:cs="Arial"/>
        </w:rPr>
        <w:t xml:space="preserve"> has a neighbourhood watch survey, which she will share with council and clerk will share on the </w:t>
      </w:r>
      <w:r w:rsidR="00BD143B" w:rsidRPr="00BD143B">
        <w:rPr>
          <w:rFonts w:ascii="Arial" w:hAnsi="Arial" w:cs="Arial"/>
        </w:rPr>
        <w:t xml:space="preserve">website and Facebook </w:t>
      </w:r>
      <w:r w:rsidR="00FB5FED" w:rsidRPr="00BD143B">
        <w:rPr>
          <w:rFonts w:ascii="Arial" w:hAnsi="Arial" w:cs="Arial"/>
        </w:rPr>
        <w:t>page.</w:t>
      </w:r>
      <w:r w:rsidR="00FB5FED">
        <w:rPr>
          <w:rFonts w:ascii="Arial" w:hAnsi="Arial" w:cs="Arial"/>
        </w:rPr>
        <w:t xml:space="preserve"> Chairperson</w:t>
      </w:r>
      <w:r w:rsidR="00BD143B">
        <w:rPr>
          <w:rFonts w:ascii="Arial" w:hAnsi="Arial" w:cs="Arial"/>
        </w:rPr>
        <w:t xml:space="preserve"> advised </w:t>
      </w:r>
      <w:r w:rsidR="00325D11">
        <w:rPr>
          <w:rFonts w:ascii="Arial" w:hAnsi="Arial" w:cs="Arial"/>
        </w:rPr>
        <w:t xml:space="preserve">that she has not heard from DALC </w:t>
      </w:r>
      <w:r w:rsidR="00EC4DA0">
        <w:rPr>
          <w:rFonts w:ascii="Arial" w:hAnsi="Arial" w:cs="Arial"/>
        </w:rPr>
        <w:t>yet</w:t>
      </w:r>
      <w:r w:rsidR="00325D11">
        <w:rPr>
          <w:rFonts w:ascii="Arial" w:hAnsi="Arial" w:cs="Arial"/>
        </w:rPr>
        <w:t xml:space="preserve"> on the Best Council Award. </w:t>
      </w:r>
      <w:r w:rsidR="002A6858">
        <w:rPr>
          <w:rFonts w:ascii="Arial" w:hAnsi="Arial" w:cs="Arial"/>
        </w:rPr>
        <w:t>She also asked council to look in detail at the Strawberry Lane plans</w:t>
      </w:r>
      <w:r w:rsidR="0047538B">
        <w:rPr>
          <w:rFonts w:ascii="Arial" w:hAnsi="Arial" w:cs="Arial"/>
        </w:rPr>
        <w:t xml:space="preserve">. </w:t>
      </w:r>
      <w:r w:rsidR="008E0421">
        <w:rPr>
          <w:rFonts w:ascii="Arial" w:hAnsi="Arial" w:cs="Arial"/>
        </w:rPr>
        <w:t xml:space="preserve">She also asked council to consider where the Christmas lights should be used this year and if </w:t>
      </w:r>
      <w:r>
        <w:rPr>
          <w:rFonts w:ascii="Arial" w:hAnsi="Arial" w:cs="Arial"/>
        </w:rPr>
        <w:t xml:space="preserve">trees should be purchased. Item to be on </w:t>
      </w:r>
      <w:r w:rsidR="00267B92">
        <w:rPr>
          <w:rFonts w:ascii="Arial" w:hAnsi="Arial" w:cs="Arial"/>
        </w:rPr>
        <w:t>October’s</w:t>
      </w:r>
      <w:r>
        <w:rPr>
          <w:rFonts w:ascii="Arial" w:hAnsi="Arial" w:cs="Arial"/>
        </w:rPr>
        <w:t xml:space="preserve"> agenda.</w:t>
      </w:r>
    </w:p>
    <w:p w14:paraId="72579730" w14:textId="3BE8DDC0" w:rsidR="00874A05" w:rsidRDefault="00270CA2" w:rsidP="00DC1CEA">
      <w:pPr>
        <w:spacing w:after="0" w:line="240" w:lineRule="auto"/>
        <w:ind w:left="1134" w:hanging="1134"/>
        <w:jc w:val="both"/>
        <w:rPr>
          <w:rFonts w:ascii="Arial" w:hAnsi="Arial" w:cs="Arial"/>
          <w:b/>
          <w:bCs/>
          <w:u w:val="single"/>
        </w:rPr>
      </w:pPr>
      <w:r>
        <w:rPr>
          <w:rFonts w:ascii="Arial" w:hAnsi="Arial" w:cs="Arial"/>
          <w:b/>
          <w:bCs/>
        </w:rPr>
        <w:t>59</w:t>
      </w:r>
      <w:r w:rsidR="00961818">
        <w:rPr>
          <w:rFonts w:ascii="Arial" w:hAnsi="Arial" w:cs="Arial"/>
          <w:b/>
          <w:bCs/>
        </w:rPr>
        <w:t xml:space="preserve">.22 </w:t>
      </w:r>
      <w:r w:rsidR="00F13638" w:rsidRPr="00A34997">
        <w:rPr>
          <w:rFonts w:ascii="Arial" w:hAnsi="Arial" w:cs="Arial"/>
          <w:b/>
          <w:bCs/>
          <w:i/>
        </w:rPr>
        <w:t xml:space="preserve">  </w:t>
      </w:r>
      <w:r w:rsidR="008F5040">
        <w:rPr>
          <w:rFonts w:ascii="Arial" w:hAnsi="Arial" w:cs="Arial"/>
          <w:b/>
          <w:bCs/>
          <w:i/>
        </w:rPr>
        <w:t xml:space="preserve">     </w:t>
      </w:r>
      <w:r w:rsidR="00F13638" w:rsidRPr="00A34997">
        <w:rPr>
          <w:rFonts w:ascii="Arial" w:hAnsi="Arial" w:cs="Arial"/>
          <w:b/>
          <w:bCs/>
          <w:i/>
        </w:rPr>
        <w:t xml:space="preserve"> </w:t>
      </w:r>
      <w:r w:rsidR="00BC329B" w:rsidRPr="00BC329B">
        <w:rPr>
          <w:rFonts w:ascii="Arial" w:hAnsi="Arial" w:cs="Arial"/>
          <w:b/>
          <w:bCs/>
          <w:u w:val="single"/>
        </w:rPr>
        <w:t>Clerks Report</w:t>
      </w:r>
    </w:p>
    <w:p w14:paraId="7D1D2E92" w14:textId="61A6D69A" w:rsidR="00DC1CEA" w:rsidRDefault="00DC1CEA" w:rsidP="00E47447">
      <w:pPr>
        <w:spacing w:after="0" w:line="240" w:lineRule="auto"/>
        <w:jc w:val="both"/>
        <w:rPr>
          <w:rFonts w:ascii="Arial" w:hAnsi="Arial" w:cs="Arial"/>
          <w:b/>
          <w:bCs/>
        </w:rPr>
      </w:pPr>
      <w:r>
        <w:rPr>
          <w:rFonts w:ascii="Arial" w:hAnsi="Arial" w:cs="Arial"/>
          <w:b/>
          <w:bCs/>
        </w:rPr>
        <w:t>a Village Planters</w:t>
      </w:r>
    </w:p>
    <w:p w14:paraId="17221D41" w14:textId="77777777" w:rsidR="00E47447" w:rsidRDefault="006E0D09" w:rsidP="00DC1CEA">
      <w:pPr>
        <w:spacing w:after="0" w:line="240" w:lineRule="auto"/>
        <w:ind w:left="1134" w:hanging="1134"/>
        <w:jc w:val="both"/>
        <w:rPr>
          <w:rFonts w:ascii="Arial" w:hAnsi="Arial" w:cs="Arial"/>
        </w:rPr>
      </w:pPr>
      <w:r w:rsidRPr="006E0D09">
        <w:rPr>
          <w:rFonts w:ascii="Arial" w:hAnsi="Arial" w:cs="Arial"/>
        </w:rPr>
        <w:t xml:space="preserve">Cllr P Marbrow advised there are 4 unused concrete planters, it was </w:t>
      </w:r>
      <w:r w:rsidRPr="006E0D09">
        <w:rPr>
          <w:rFonts w:ascii="Arial" w:hAnsi="Arial" w:cs="Arial"/>
          <w:b/>
          <w:bCs/>
        </w:rPr>
        <w:t>RESOLVED</w:t>
      </w:r>
      <w:r w:rsidRPr="006E0D09">
        <w:rPr>
          <w:rFonts w:ascii="Arial" w:hAnsi="Arial" w:cs="Arial"/>
        </w:rPr>
        <w:t xml:space="preserve"> Cll</w:t>
      </w:r>
      <w:r w:rsidR="00E47447">
        <w:rPr>
          <w:rFonts w:ascii="Arial" w:hAnsi="Arial" w:cs="Arial"/>
        </w:rPr>
        <w:t xml:space="preserve">r </w:t>
      </w:r>
    </w:p>
    <w:p w14:paraId="056FD98A" w14:textId="46D2916F" w:rsidR="00DC1CEA" w:rsidRDefault="006E0D09" w:rsidP="00DC1CEA">
      <w:pPr>
        <w:spacing w:after="0" w:line="240" w:lineRule="auto"/>
        <w:ind w:left="1134" w:hanging="1134"/>
        <w:jc w:val="both"/>
        <w:rPr>
          <w:rFonts w:ascii="Arial" w:hAnsi="Arial" w:cs="Arial"/>
        </w:rPr>
      </w:pPr>
      <w:r w:rsidRPr="006E0D09">
        <w:rPr>
          <w:rFonts w:ascii="Arial" w:hAnsi="Arial" w:cs="Arial"/>
        </w:rPr>
        <w:t>Waddinton will obtain a quote for the removal of them.</w:t>
      </w:r>
    </w:p>
    <w:p w14:paraId="4874B825" w14:textId="72126B00" w:rsidR="001D7FE0" w:rsidRPr="002F788B" w:rsidRDefault="002F788B" w:rsidP="00DC1CEA">
      <w:pPr>
        <w:spacing w:after="0" w:line="240" w:lineRule="auto"/>
        <w:ind w:left="1134" w:hanging="1134"/>
        <w:jc w:val="both"/>
        <w:rPr>
          <w:rFonts w:ascii="Arial" w:hAnsi="Arial" w:cs="Arial"/>
          <w:b/>
          <w:bCs/>
        </w:rPr>
      </w:pPr>
      <w:r>
        <w:rPr>
          <w:rFonts w:ascii="Arial" w:hAnsi="Arial" w:cs="Arial"/>
          <w:b/>
          <w:bCs/>
        </w:rPr>
        <w:t xml:space="preserve">b </w:t>
      </w:r>
      <w:r w:rsidR="001D7FE0" w:rsidRPr="002F788B">
        <w:rPr>
          <w:rFonts w:ascii="Arial" w:hAnsi="Arial" w:cs="Arial"/>
          <w:b/>
          <w:bCs/>
        </w:rPr>
        <w:t>Walton Corner</w:t>
      </w:r>
    </w:p>
    <w:p w14:paraId="17EFE42E" w14:textId="77777777" w:rsidR="000E51C2" w:rsidRDefault="001D7FE0" w:rsidP="00DC1CEA">
      <w:pPr>
        <w:spacing w:after="0" w:line="240" w:lineRule="auto"/>
        <w:ind w:left="1134" w:hanging="1134"/>
        <w:jc w:val="both"/>
        <w:rPr>
          <w:rFonts w:ascii="Arial" w:hAnsi="Arial" w:cs="Arial"/>
        </w:rPr>
      </w:pPr>
      <w:r>
        <w:rPr>
          <w:rFonts w:ascii="Arial" w:hAnsi="Arial" w:cs="Arial"/>
        </w:rPr>
        <w:t xml:space="preserve">Council expressed concern that no works will be completed </w:t>
      </w:r>
      <w:r w:rsidR="000E51C2">
        <w:rPr>
          <w:rFonts w:ascii="Arial" w:hAnsi="Arial" w:cs="Arial"/>
        </w:rPr>
        <w:t>once the final house is sold. Clerk</w:t>
      </w:r>
    </w:p>
    <w:p w14:paraId="428FD9BF" w14:textId="0BE2D41C" w:rsidR="001D7FE0" w:rsidRDefault="000E51C2" w:rsidP="00DC1CEA">
      <w:pPr>
        <w:spacing w:after="0" w:line="240" w:lineRule="auto"/>
        <w:ind w:left="1134" w:hanging="1134"/>
        <w:jc w:val="both"/>
        <w:rPr>
          <w:rFonts w:ascii="Arial" w:hAnsi="Arial" w:cs="Arial"/>
        </w:rPr>
      </w:pPr>
      <w:r>
        <w:rPr>
          <w:rFonts w:ascii="Arial" w:hAnsi="Arial" w:cs="Arial"/>
        </w:rPr>
        <w:t>to press the DCC Clerk of Works to ensure the developer completes the work asap</w:t>
      </w:r>
    </w:p>
    <w:p w14:paraId="5A28EC4F" w14:textId="3749CBF5" w:rsidR="002F788B" w:rsidRDefault="002F788B" w:rsidP="00DC1CEA">
      <w:pPr>
        <w:spacing w:after="0" w:line="240" w:lineRule="auto"/>
        <w:ind w:left="1134" w:hanging="1134"/>
        <w:jc w:val="both"/>
        <w:rPr>
          <w:rFonts w:ascii="Arial" w:hAnsi="Arial" w:cs="Arial"/>
          <w:b/>
          <w:bCs/>
        </w:rPr>
      </w:pPr>
      <w:r w:rsidRPr="002F788B">
        <w:rPr>
          <w:rFonts w:ascii="Arial" w:hAnsi="Arial" w:cs="Arial"/>
          <w:b/>
          <w:bCs/>
        </w:rPr>
        <w:t>c Strawberry Lane Trees</w:t>
      </w:r>
    </w:p>
    <w:p w14:paraId="2D24E842" w14:textId="481A6E0B" w:rsidR="002F788B" w:rsidRDefault="00501275" w:rsidP="00DC1CEA">
      <w:pPr>
        <w:spacing w:after="0" w:line="240" w:lineRule="auto"/>
        <w:ind w:left="1134" w:hanging="1134"/>
        <w:jc w:val="both"/>
        <w:rPr>
          <w:rFonts w:ascii="Arial" w:hAnsi="Arial" w:cs="Arial"/>
        </w:rPr>
      </w:pPr>
      <w:r w:rsidRPr="00501275">
        <w:rPr>
          <w:rFonts w:ascii="Arial" w:hAnsi="Arial" w:cs="Arial"/>
        </w:rPr>
        <w:t>Clerk to chase SDDC tree officer</w:t>
      </w:r>
      <w:r>
        <w:rPr>
          <w:rFonts w:ascii="Arial" w:hAnsi="Arial" w:cs="Arial"/>
        </w:rPr>
        <w:t xml:space="preserve">, trees have not been surveyed </w:t>
      </w:r>
      <w:proofErr w:type="gramStart"/>
      <w:r>
        <w:rPr>
          <w:rFonts w:ascii="Arial" w:hAnsi="Arial" w:cs="Arial"/>
        </w:rPr>
        <w:t>as yet</w:t>
      </w:r>
      <w:proofErr w:type="gramEnd"/>
    </w:p>
    <w:p w14:paraId="479D8BC9" w14:textId="7683D708" w:rsidR="00501275" w:rsidRPr="00806998" w:rsidRDefault="00501275" w:rsidP="00DC1CEA">
      <w:pPr>
        <w:spacing w:after="0" w:line="240" w:lineRule="auto"/>
        <w:ind w:left="1134" w:hanging="1134"/>
        <w:jc w:val="both"/>
        <w:rPr>
          <w:rFonts w:ascii="Arial" w:hAnsi="Arial" w:cs="Arial"/>
          <w:b/>
          <w:bCs/>
        </w:rPr>
      </w:pPr>
      <w:r w:rsidRPr="00806998">
        <w:rPr>
          <w:rFonts w:ascii="Arial" w:hAnsi="Arial" w:cs="Arial"/>
          <w:b/>
          <w:bCs/>
        </w:rPr>
        <w:t xml:space="preserve">d Strawberry Lane </w:t>
      </w:r>
      <w:r w:rsidR="00806998" w:rsidRPr="00806998">
        <w:rPr>
          <w:rFonts w:ascii="Arial" w:hAnsi="Arial" w:cs="Arial"/>
          <w:b/>
          <w:bCs/>
        </w:rPr>
        <w:t>bridge incline too high</w:t>
      </w:r>
    </w:p>
    <w:p w14:paraId="10DC6737" w14:textId="77777777" w:rsidR="00806998" w:rsidRDefault="00806998" w:rsidP="00DC1CEA">
      <w:pPr>
        <w:spacing w:after="0" w:line="240" w:lineRule="auto"/>
        <w:ind w:left="1134" w:hanging="1134"/>
        <w:jc w:val="both"/>
        <w:rPr>
          <w:rFonts w:ascii="Arial" w:hAnsi="Arial" w:cs="Arial"/>
        </w:rPr>
      </w:pPr>
      <w:r>
        <w:rPr>
          <w:rFonts w:ascii="Arial" w:hAnsi="Arial" w:cs="Arial"/>
        </w:rPr>
        <w:t xml:space="preserve">Clerk to advise Footpath officer, this is FP23, there is also a fallen tree across the path to be </w:t>
      </w:r>
    </w:p>
    <w:p w14:paraId="561BC494" w14:textId="175335A9" w:rsidR="00806998" w:rsidRDefault="00790662" w:rsidP="00DC1CEA">
      <w:pPr>
        <w:spacing w:after="0" w:line="240" w:lineRule="auto"/>
        <w:ind w:left="1134" w:hanging="1134"/>
        <w:jc w:val="both"/>
        <w:rPr>
          <w:rFonts w:ascii="Arial" w:hAnsi="Arial" w:cs="Arial"/>
        </w:rPr>
      </w:pPr>
      <w:r>
        <w:rPr>
          <w:rFonts w:ascii="Arial" w:hAnsi="Arial" w:cs="Arial"/>
        </w:rPr>
        <w:t>r</w:t>
      </w:r>
      <w:r w:rsidR="00806998">
        <w:rPr>
          <w:rFonts w:ascii="Arial" w:hAnsi="Arial" w:cs="Arial"/>
        </w:rPr>
        <w:t>emoved</w:t>
      </w:r>
    </w:p>
    <w:p w14:paraId="5F1E5D91" w14:textId="72B831A4" w:rsidR="00806998" w:rsidRPr="00E67B0B" w:rsidRDefault="00806998" w:rsidP="00DC1CEA">
      <w:pPr>
        <w:spacing w:after="0" w:line="240" w:lineRule="auto"/>
        <w:ind w:left="1134" w:hanging="1134"/>
        <w:jc w:val="both"/>
        <w:rPr>
          <w:rFonts w:ascii="Arial" w:hAnsi="Arial" w:cs="Arial"/>
          <w:b/>
          <w:bCs/>
        </w:rPr>
      </w:pPr>
      <w:r w:rsidRPr="00E67B0B">
        <w:rPr>
          <w:rFonts w:ascii="Arial" w:hAnsi="Arial" w:cs="Arial"/>
          <w:b/>
          <w:bCs/>
        </w:rPr>
        <w:t xml:space="preserve">e </w:t>
      </w:r>
      <w:r w:rsidR="00E67B0B" w:rsidRPr="00E67B0B">
        <w:rPr>
          <w:rFonts w:ascii="Arial" w:hAnsi="Arial" w:cs="Arial"/>
          <w:b/>
          <w:bCs/>
        </w:rPr>
        <w:t>CO OP broken fence</w:t>
      </w:r>
    </w:p>
    <w:p w14:paraId="270D45D2" w14:textId="65A3E1D5" w:rsidR="00E67B0B" w:rsidRDefault="00E67B0B" w:rsidP="00DC1CEA">
      <w:pPr>
        <w:spacing w:after="0" w:line="240" w:lineRule="auto"/>
        <w:ind w:left="1134" w:hanging="1134"/>
        <w:jc w:val="both"/>
        <w:rPr>
          <w:rFonts w:ascii="Arial" w:hAnsi="Arial" w:cs="Arial"/>
        </w:rPr>
      </w:pPr>
      <w:r>
        <w:rPr>
          <w:rFonts w:ascii="Arial" w:hAnsi="Arial" w:cs="Arial"/>
        </w:rPr>
        <w:t>Not fixed or removed, clerk to contact again and ask it to be taken down</w:t>
      </w:r>
    </w:p>
    <w:p w14:paraId="778DAC09" w14:textId="4631F4C1" w:rsidR="00E67B0B" w:rsidRPr="00E14AB7" w:rsidRDefault="00E67B0B" w:rsidP="00DC1CEA">
      <w:pPr>
        <w:spacing w:after="0" w:line="240" w:lineRule="auto"/>
        <w:ind w:left="1134" w:hanging="1134"/>
        <w:jc w:val="both"/>
        <w:rPr>
          <w:rFonts w:ascii="Arial" w:hAnsi="Arial" w:cs="Arial"/>
          <w:b/>
          <w:bCs/>
        </w:rPr>
      </w:pPr>
      <w:r w:rsidRPr="00E14AB7">
        <w:rPr>
          <w:rFonts w:ascii="Arial" w:hAnsi="Arial" w:cs="Arial"/>
          <w:b/>
          <w:bCs/>
        </w:rPr>
        <w:t xml:space="preserve">f </w:t>
      </w:r>
      <w:r w:rsidR="00E14AB7" w:rsidRPr="00E14AB7">
        <w:rPr>
          <w:rFonts w:ascii="Arial" w:hAnsi="Arial" w:cs="Arial"/>
          <w:b/>
          <w:bCs/>
        </w:rPr>
        <w:t>Kerb Vegetation</w:t>
      </w:r>
    </w:p>
    <w:p w14:paraId="35C7D506" w14:textId="50BB0AE9" w:rsidR="00E14AB7" w:rsidRDefault="00E14AB7" w:rsidP="00DC1CEA">
      <w:pPr>
        <w:spacing w:after="0" w:line="240" w:lineRule="auto"/>
        <w:ind w:left="1134" w:hanging="1134"/>
        <w:jc w:val="both"/>
        <w:rPr>
          <w:rFonts w:ascii="Arial" w:hAnsi="Arial" w:cs="Arial"/>
        </w:rPr>
      </w:pPr>
      <w:r>
        <w:rPr>
          <w:rFonts w:ascii="Arial" w:hAnsi="Arial" w:cs="Arial"/>
        </w:rPr>
        <w:t>Clerk to seek support from Cllr Bridgen to resolve, as this hasn’t been actioned</w:t>
      </w:r>
    </w:p>
    <w:p w14:paraId="27DA4FEF" w14:textId="5AC8A12A" w:rsidR="00E14AB7" w:rsidRPr="00FC063B" w:rsidRDefault="00FC063B" w:rsidP="00DC1CEA">
      <w:pPr>
        <w:spacing w:after="0" w:line="240" w:lineRule="auto"/>
        <w:ind w:left="1134" w:hanging="1134"/>
        <w:jc w:val="both"/>
        <w:rPr>
          <w:rFonts w:ascii="Arial" w:hAnsi="Arial" w:cs="Arial"/>
          <w:b/>
          <w:bCs/>
        </w:rPr>
      </w:pPr>
      <w:r w:rsidRPr="00FC063B">
        <w:rPr>
          <w:rFonts w:ascii="Arial" w:hAnsi="Arial" w:cs="Arial"/>
          <w:b/>
          <w:bCs/>
        </w:rPr>
        <w:t>g Bus stops signs illegible</w:t>
      </w:r>
    </w:p>
    <w:p w14:paraId="62241B53" w14:textId="74C36957" w:rsidR="00FC063B" w:rsidRDefault="00FC063B" w:rsidP="00DC1CEA">
      <w:pPr>
        <w:spacing w:after="0" w:line="240" w:lineRule="auto"/>
        <w:ind w:left="1134" w:hanging="1134"/>
        <w:jc w:val="both"/>
        <w:rPr>
          <w:rFonts w:ascii="Arial" w:hAnsi="Arial" w:cs="Arial"/>
        </w:rPr>
      </w:pPr>
      <w:r>
        <w:rPr>
          <w:rFonts w:ascii="Arial" w:hAnsi="Arial" w:cs="Arial"/>
        </w:rPr>
        <w:t>Clerk to chase DCC for replacements</w:t>
      </w:r>
    </w:p>
    <w:p w14:paraId="4D4036FA" w14:textId="3389F7CD" w:rsidR="006A17C3" w:rsidRPr="006A17C3" w:rsidRDefault="00FC063B" w:rsidP="006A17C3">
      <w:pPr>
        <w:spacing w:after="0" w:line="240" w:lineRule="auto"/>
        <w:jc w:val="both"/>
        <w:rPr>
          <w:rFonts w:ascii="Arial" w:hAnsi="Arial" w:cs="Arial"/>
          <w:b/>
          <w:bCs/>
        </w:rPr>
      </w:pPr>
      <w:r w:rsidRPr="006A17C3">
        <w:rPr>
          <w:rFonts w:ascii="Arial" w:hAnsi="Arial" w:cs="Arial"/>
          <w:b/>
          <w:bCs/>
        </w:rPr>
        <w:t xml:space="preserve">h </w:t>
      </w:r>
      <w:r w:rsidR="006A17C3" w:rsidRPr="006A17C3">
        <w:rPr>
          <w:rFonts w:ascii="Arial" w:hAnsi="Arial" w:cs="Arial"/>
          <w:b/>
          <w:bCs/>
        </w:rPr>
        <w:t>Swadlincote Girls &amp; Scouts</w:t>
      </w:r>
    </w:p>
    <w:p w14:paraId="10ACFDD0" w14:textId="7F2A7CD2" w:rsidR="006A17C3" w:rsidRDefault="006A17C3" w:rsidP="006A17C3">
      <w:pPr>
        <w:spacing w:after="0" w:line="240" w:lineRule="auto"/>
        <w:jc w:val="both"/>
        <w:rPr>
          <w:rFonts w:ascii="Arial" w:hAnsi="Arial" w:cs="Arial"/>
          <w:color w:val="000000"/>
        </w:rPr>
      </w:pPr>
      <w:r>
        <w:rPr>
          <w:rFonts w:ascii="Arial" w:hAnsi="Arial" w:cs="Arial"/>
          <w:color w:val="000000"/>
        </w:rPr>
        <w:t xml:space="preserve">Scouts have paid their share of the last water bill. The contact with the football team and agreement was discussed and it was agreed a tap will be provided for the allotment holders, however, in the long term, rainwater collection is in the plans. The last annual water bill was approx. £240,which will be equally split with the PC, </w:t>
      </w:r>
      <w:r w:rsidR="007D498D">
        <w:rPr>
          <w:rFonts w:ascii="Arial" w:hAnsi="Arial" w:cs="Arial"/>
          <w:color w:val="000000"/>
        </w:rPr>
        <w:t>scouts,</w:t>
      </w:r>
      <w:r>
        <w:rPr>
          <w:rFonts w:ascii="Arial" w:hAnsi="Arial" w:cs="Arial"/>
          <w:color w:val="000000"/>
        </w:rPr>
        <w:t xml:space="preserve"> and football team. The scouts have their own electricity supply. Clerk to advise the football team.</w:t>
      </w:r>
    </w:p>
    <w:p w14:paraId="165A5605" w14:textId="5791BC46" w:rsidR="00FC063B" w:rsidRDefault="00FC063B" w:rsidP="00DC1CEA">
      <w:pPr>
        <w:spacing w:after="0" w:line="240" w:lineRule="auto"/>
        <w:ind w:left="1134" w:hanging="1134"/>
        <w:jc w:val="both"/>
        <w:rPr>
          <w:rFonts w:ascii="Arial" w:hAnsi="Arial" w:cs="Arial"/>
        </w:rPr>
      </w:pPr>
    </w:p>
    <w:p w14:paraId="04AE539E" w14:textId="77777777" w:rsidR="00E14AB7" w:rsidRDefault="00E14AB7" w:rsidP="00DC1CEA">
      <w:pPr>
        <w:spacing w:after="0" w:line="240" w:lineRule="auto"/>
        <w:ind w:left="1134" w:hanging="1134"/>
        <w:jc w:val="both"/>
        <w:rPr>
          <w:rFonts w:ascii="Arial" w:hAnsi="Arial" w:cs="Arial"/>
        </w:rPr>
      </w:pPr>
    </w:p>
    <w:p w14:paraId="4D3683C9" w14:textId="77777777" w:rsidR="00E67B0B" w:rsidRDefault="00E67B0B" w:rsidP="00DC1CEA">
      <w:pPr>
        <w:spacing w:after="0" w:line="240" w:lineRule="auto"/>
        <w:ind w:left="1134" w:hanging="1134"/>
        <w:jc w:val="both"/>
        <w:rPr>
          <w:rFonts w:ascii="Arial" w:hAnsi="Arial" w:cs="Arial"/>
        </w:rPr>
      </w:pPr>
    </w:p>
    <w:p w14:paraId="591BA442" w14:textId="77777777" w:rsidR="00806998" w:rsidRPr="00501275" w:rsidRDefault="00806998" w:rsidP="00DC1CEA">
      <w:pPr>
        <w:spacing w:after="0" w:line="240" w:lineRule="auto"/>
        <w:ind w:left="1134" w:hanging="1134"/>
        <w:jc w:val="both"/>
        <w:rPr>
          <w:rFonts w:ascii="Arial" w:hAnsi="Arial" w:cs="Arial"/>
          <w:u w:val="single"/>
        </w:rPr>
      </w:pPr>
    </w:p>
    <w:p w14:paraId="09C3A48A" w14:textId="77777777" w:rsidR="00E47447" w:rsidRDefault="00270CA2" w:rsidP="00E47447">
      <w:pPr>
        <w:tabs>
          <w:tab w:val="left" w:pos="1134"/>
        </w:tabs>
        <w:spacing w:after="0" w:line="240" w:lineRule="auto"/>
        <w:jc w:val="both"/>
        <w:rPr>
          <w:rFonts w:ascii="Arial" w:hAnsi="Arial" w:cs="Arial"/>
          <w:color w:val="000000"/>
        </w:rPr>
      </w:pPr>
      <w:r>
        <w:rPr>
          <w:rFonts w:ascii="Arial" w:hAnsi="Arial" w:cs="Arial"/>
          <w:b/>
          <w:bCs/>
          <w:color w:val="000000"/>
        </w:rPr>
        <w:t>60</w:t>
      </w:r>
      <w:r w:rsidR="00FE63EA">
        <w:rPr>
          <w:rFonts w:ascii="Arial" w:hAnsi="Arial" w:cs="Arial"/>
          <w:b/>
          <w:bCs/>
          <w:color w:val="000000"/>
        </w:rPr>
        <w:t>.22</w:t>
      </w:r>
      <w:r w:rsidR="00FE63EA">
        <w:rPr>
          <w:rFonts w:ascii="Arial" w:hAnsi="Arial" w:cs="Arial"/>
          <w:b/>
          <w:bCs/>
          <w:color w:val="000000"/>
        </w:rPr>
        <w:tab/>
        <w:t>Finance</w:t>
      </w:r>
    </w:p>
    <w:p w14:paraId="54D8D315" w14:textId="7CA61013" w:rsidR="00A50F49" w:rsidRPr="00E47447" w:rsidRDefault="00586E1E" w:rsidP="00E47447">
      <w:pPr>
        <w:tabs>
          <w:tab w:val="left" w:pos="1134"/>
        </w:tabs>
        <w:spacing w:after="0" w:line="240" w:lineRule="auto"/>
        <w:jc w:val="both"/>
        <w:rPr>
          <w:rFonts w:ascii="Arial" w:hAnsi="Arial" w:cs="Arial"/>
          <w:color w:val="000000"/>
        </w:rPr>
      </w:pPr>
      <w:proofErr w:type="spellStart"/>
      <w:r w:rsidRPr="00586E1E">
        <w:rPr>
          <w:rFonts w:ascii="Arial" w:hAnsi="Arial" w:cs="Arial"/>
          <w:b/>
          <w:bCs/>
        </w:rPr>
        <w:t>a</w:t>
      </w:r>
      <w:proofErr w:type="spellEnd"/>
      <w:r>
        <w:rPr>
          <w:rFonts w:ascii="Arial" w:hAnsi="Arial" w:cs="Arial"/>
        </w:rPr>
        <w:t xml:space="preserve"> </w:t>
      </w:r>
      <w:r w:rsidR="00942C23">
        <w:rPr>
          <w:rFonts w:ascii="Arial" w:hAnsi="Arial" w:cs="Arial"/>
        </w:rPr>
        <w:t xml:space="preserve">The </w:t>
      </w:r>
      <w:r w:rsidR="008351B4">
        <w:rPr>
          <w:rFonts w:ascii="Arial" w:hAnsi="Arial" w:cs="Arial"/>
        </w:rPr>
        <w:t>council approved following payment</w:t>
      </w:r>
      <w:r w:rsidR="00A50F49">
        <w:rPr>
          <w:rFonts w:ascii="Arial" w:hAnsi="Arial" w:cs="Arial"/>
        </w:rPr>
        <w:t>s</w:t>
      </w:r>
    </w:p>
    <w:tbl>
      <w:tblPr>
        <w:tblStyle w:val="TableGrid"/>
        <w:tblW w:w="8926" w:type="dxa"/>
        <w:tblLook w:val="04A0" w:firstRow="1" w:lastRow="0" w:firstColumn="1" w:lastColumn="0" w:noHBand="0" w:noVBand="1"/>
      </w:tblPr>
      <w:tblGrid>
        <w:gridCol w:w="1435"/>
        <w:gridCol w:w="4488"/>
        <w:gridCol w:w="939"/>
        <w:gridCol w:w="1013"/>
        <w:gridCol w:w="1051"/>
      </w:tblGrid>
      <w:tr w:rsidR="00A50F49" w:rsidRPr="00A50F49" w14:paraId="227A4CC6" w14:textId="77777777" w:rsidTr="00B3314F">
        <w:trPr>
          <w:trHeight w:val="988"/>
        </w:trPr>
        <w:tc>
          <w:tcPr>
            <w:tcW w:w="1441" w:type="dxa"/>
            <w:tcBorders>
              <w:top w:val="single" w:sz="4" w:space="0" w:color="auto"/>
              <w:left w:val="single" w:sz="4" w:space="0" w:color="auto"/>
              <w:bottom w:val="single" w:sz="4" w:space="0" w:color="auto"/>
              <w:right w:val="single" w:sz="4" w:space="0" w:color="auto"/>
            </w:tcBorders>
          </w:tcPr>
          <w:p w14:paraId="1D269F94" w14:textId="77777777" w:rsidR="00A50F49" w:rsidRPr="00A50F49" w:rsidRDefault="00A50F49" w:rsidP="00A50F49">
            <w:pPr>
              <w:rPr>
                <w:rFonts w:ascii="Arial" w:hAnsi="Arial" w:cs="Arial"/>
                <w:sz w:val="20"/>
                <w:szCs w:val="20"/>
              </w:rPr>
            </w:pPr>
            <w:r w:rsidRPr="00A50F49">
              <w:rPr>
                <w:rFonts w:ascii="Arial" w:hAnsi="Arial" w:cs="Arial"/>
                <w:sz w:val="20"/>
                <w:szCs w:val="20"/>
              </w:rPr>
              <w:t>Payroll</w:t>
            </w:r>
          </w:p>
        </w:tc>
        <w:tc>
          <w:tcPr>
            <w:tcW w:w="4796" w:type="dxa"/>
            <w:tcBorders>
              <w:top w:val="single" w:sz="4" w:space="0" w:color="auto"/>
              <w:left w:val="single" w:sz="4" w:space="0" w:color="auto"/>
              <w:bottom w:val="single" w:sz="4" w:space="0" w:color="auto"/>
              <w:right w:val="single" w:sz="4" w:space="0" w:color="auto"/>
            </w:tcBorders>
          </w:tcPr>
          <w:p w14:paraId="6DC4A729" w14:textId="77777777" w:rsidR="00A50F49" w:rsidRPr="00A50F49" w:rsidRDefault="00A50F49" w:rsidP="00A50F49">
            <w:pPr>
              <w:rPr>
                <w:rFonts w:ascii="Arial" w:hAnsi="Arial" w:cs="Arial"/>
                <w:sz w:val="20"/>
                <w:szCs w:val="20"/>
              </w:rPr>
            </w:pPr>
            <w:r w:rsidRPr="00A50F49">
              <w:rPr>
                <w:rFonts w:ascii="Arial" w:hAnsi="Arial" w:cs="Arial"/>
                <w:sz w:val="20"/>
                <w:szCs w:val="20"/>
              </w:rPr>
              <w:t>July salary. 5 wks, 7 hrs p.week, to 29 July 2022 &amp; standing exp @ £26 p.month (less tax)</w:t>
            </w:r>
          </w:p>
          <w:p w14:paraId="2C4DCB27" w14:textId="77777777" w:rsidR="00A50F49" w:rsidRPr="00A50F49" w:rsidRDefault="00A50F49" w:rsidP="00A50F49">
            <w:r w:rsidRPr="00A50F49">
              <w:rPr>
                <w:rFonts w:ascii="Arial" w:hAnsi="Arial" w:cs="Arial"/>
                <w:sz w:val="20"/>
                <w:szCs w:val="20"/>
              </w:rPr>
              <w:t>Travel for meeting, 45p per mile x 6 miles (July</w:t>
            </w:r>
            <w:r w:rsidRPr="00A50F49">
              <w:t>)</w:t>
            </w:r>
          </w:p>
          <w:p w14:paraId="3F77695D" w14:textId="4767E671" w:rsidR="00A50F49" w:rsidRPr="00A50F49" w:rsidRDefault="00A50F49" w:rsidP="00A50F49">
            <w:pPr>
              <w:rPr>
                <w:rFonts w:ascii="Arial" w:hAnsi="Arial" w:cs="Arial"/>
                <w:sz w:val="20"/>
                <w:szCs w:val="20"/>
              </w:rPr>
            </w:pPr>
            <w:r w:rsidRPr="00A50F49">
              <w:t xml:space="preserve">August salary. 4 wks, </w:t>
            </w:r>
            <w:r w:rsidRPr="00A50F49">
              <w:rPr>
                <w:rFonts w:ascii="Arial" w:hAnsi="Arial" w:cs="Arial"/>
                <w:sz w:val="20"/>
                <w:szCs w:val="20"/>
              </w:rPr>
              <w:t xml:space="preserve">7 hrs p.week, to 26 Aug 2022 &amp; standing exp @ £26 p.month (less tax) </w:t>
            </w:r>
          </w:p>
        </w:tc>
        <w:tc>
          <w:tcPr>
            <w:tcW w:w="939" w:type="dxa"/>
            <w:tcBorders>
              <w:top w:val="single" w:sz="4" w:space="0" w:color="auto"/>
              <w:left w:val="single" w:sz="4" w:space="0" w:color="auto"/>
              <w:bottom w:val="single" w:sz="4" w:space="0" w:color="auto"/>
              <w:right w:val="single" w:sz="4" w:space="0" w:color="auto"/>
            </w:tcBorders>
          </w:tcPr>
          <w:p w14:paraId="6311F896" w14:textId="77777777" w:rsidR="00A50F49" w:rsidRPr="00A50F49" w:rsidRDefault="00A50F49" w:rsidP="00A50F49">
            <w:pPr>
              <w:rPr>
                <w:rFonts w:ascii="Arial" w:hAnsi="Arial" w:cs="Arial"/>
                <w:sz w:val="20"/>
                <w:szCs w:val="20"/>
              </w:rPr>
            </w:pPr>
            <w:r w:rsidRPr="00A50F49">
              <w:rPr>
                <w:rFonts w:ascii="Arial" w:hAnsi="Arial" w:cs="Arial"/>
                <w:sz w:val="20"/>
                <w:szCs w:val="20"/>
              </w:rPr>
              <w:t>545.20</w:t>
            </w:r>
          </w:p>
          <w:p w14:paraId="437A9099" w14:textId="77777777" w:rsidR="00A50F49" w:rsidRPr="00A50F49" w:rsidRDefault="00A50F49" w:rsidP="00A50F49">
            <w:pPr>
              <w:rPr>
                <w:rFonts w:ascii="Arial" w:hAnsi="Arial" w:cs="Arial"/>
                <w:sz w:val="20"/>
                <w:szCs w:val="20"/>
              </w:rPr>
            </w:pPr>
          </w:p>
          <w:p w14:paraId="500A0BF5" w14:textId="77777777" w:rsidR="00A50F49" w:rsidRPr="00A50F49" w:rsidRDefault="00A50F49" w:rsidP="00A50F49">
            <w:pPr>
              <w:rPr>
                <w:rFonts w:ascii="Arial" w:hAnsi="Arial" w:cs="Arial"/>
                <w:sz w:val="20"/>
                <w:szCs w:val="20"/>
              </w:rPr>
            </w:pPr>
            <w:r w:rsidRPr="00A50F49">
              <w:rPr>
                <w:rFonts w:ascii="Arial" w:hAnsi="Arial" w:cs="Arial"/>
                <w:sz w:val="20"/>
                <w:szCs w:val="20"/>
              </w:rPr>
              <w:t>2.70</w:t>
            </w:r>
          </w:p>
          <w:p w14:paraId="2C798FB2" w14:textId="77777777" w:rsidR="00A50F49" w:rsidRPr="00A50F49" w:rsidRDefault="00A50F49" w:rsidP="00A50F49">
            <w:pPr>
              <w:rPr>
                <w:rFonts w:ascii="Arial" w:hAnsi="Arial" w:cs="Arial"/>
                <w:sz w:val="20"/>
                <w:szCs w:val="20"/>
              </w:rPr>
            </w:pPr>
            <w:r w:rsidRPr="00A50F49">
              <w:rPr>
                <w:rFonts w:ascii="Arial" w:hAnsi="Arial" w:cs="Arial"/>
                <w:sz w:val="20"/>
                <w:szCs w:val="20"/>
              </w:rPr>
              <w:t>457.72</w:t>
            </w:r>
          </w:p>
        </w:tc>
        <w:tc>
          <w:tcPr>
            <w:tcW w:w="1041" w:type="dxa"/>
            <w:tcBorders>
              <w:top w:val="single" w:sz="4" w:space="0" w:color="auto"/>
              <w:left w:val="single" w:sz="4" w:space="0" w:color="auto"/>
              <w:bottom w:val="single" w:sz="4" w:space="0" w:color="auto"/>
              <w:right w:val="single" w:sz="4" w:space="0" w:color="auto"/>
            </w:tcBorders>
          </w:tcPr>
          <w:p w14:paraId="5B8C3A29" w14:textId="7CD3764F" w:rsidR="00A50F49" w:rsidRPr="00390BF4" w:rsidRDefault="004A74C0" w:rsidP="00A50F49">
            <w:pPr>
              <w:rPr>
                <w:rFonts w:ascii="Arial" w:hAnsi="Arial" w:cs="Arial"/>
                <w:sz w:val="20"/>
                <w:szCs w:val="20"/>
              </w:rPr>
            </w:pPr>
            <w:r>
              <w:rPr>
                <w:rFonts w:ascii="Arial" w:hAnsi="Arial" w:cs="Arial"/>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DA01408" w14:textId="4877AF78" w:rsidR="00A50F49" w:rsidRPr="00A50F49" w:rsidRDefault="00A50F49" w:rsidP="00A50F49">
            <w:pPr>
              <w:rPr>
                <w:rFonts w:ascii="Arial" w:hAnsi="Arial" w:cs="Arial"/>
                <w:sz w:val="20"/>
                <w:szCs w:val="20"/>
              </w:rPr>
            </w:pPr>
            <w:r w:rsidRPr="00A50F49">
              <w:rPr>
                <w:rFonts w:ascii="Arial" w:hAnsi="Arial" w:cs="Arial"/>
                <w:sz w:val="20"/>
                <w:szCs w:val="20"/>
              </w:rPr>
              <w:t>545.20</w:t>
            </w:r>
          </w:p>
          <w:p w14:paraId="712D4847" w14:textId="77777777" w:rsidR="00A50F49" w:rsidRPr="00A50F49" w:rsidRDefault="00A50F49" w:rsidP="00A50F49">
            <w:pPr>
              <w:rPr>
                <w:rFonts w:ascii="Arial" w:hAnsi="Arial" w:cs="Arial"/>
                <w:sz w:val="20"/>
                <w:szCs w:val="20"/>
              </w:rPr>
            </w:pPr>
          </w:p>
          <w:p w14:paraId="713AAFAB" w14:textId="4E665FD8" w:rsidR="00A50F49" w:rsidRPr="00A50F49" w:rsidRDefault="004A74C0" w:rsidP="00A50F49">
            <w:pPr>
              <w:rPr>
                <w:rFonts w:ascii="Arial" w:hAnsi="Arial" w:cs="Arial"/>
                <w:sz w:val="20"/>
                <w:szCs w:val="20"/>
              </w:rPr>
            </w:pPr>
            <w:r>
              <w:rPr>
                <w:rFonts w:ascii="Arial" w:hAnsi="Arial" w:cs="Arial"/>
                <w:sz w:val="20"/>
                <w:szCs w:val="20"/>
              </w:rPr>
              <w:t xml:space="preserve">   </w:t>
            </w:r>
            <w:r w:rsidR="00A50F49" w:rsidRPr="00A50F49">
              <w:rPr>
                <w:rFonts w:ascii="Arial" w:hAnsi="Arial" w:cs="Arial"/>
                <w:sz w:val="20"/>
                <w:szCs w:val="20"/>
              </w:rPr>
              <w:t>2.70</w:t>
            </w:r>
          </w:p>
          <w:p w14:paraId="7FE5805C" w14:textId="5A5F9F1D" w:rsidR="00A50F49" w:rsidRPr="00390BF4" w:rsidRDefault="00A50F49" w:rsidP="00A50F49">
            <w:pPr>
              <w:rPr>
                <w:rFonts w:ascii="Arial" w:hAnsi="Arial" w:cs="Arial"/>
                <w:sz w:val="20"/>
                <w:szCs w:val="20"/>
              </w:rPr>
            </w:pPr>
            <w:r w:rsidRPr="00A50F49">
              <w:rPr>
                <w:rFonts w:ascii="Arial" w:hAnsi="Arial" w:cs="Arial"/>
                <w:sz w:val="20"/>
                <w:szCs w:val="20"/>
              </w:rPr>
              <w:t>457.72</w:t>
            </w:r>
          </w:p>
        </w:tc>
      </w:tr>
      <w:tr w:rsidR="00A50F49" w:rsidRPr="00A50F49" w14:paraId="1F840244" w14:textId="77777777" w:rsidTr="00B3314F">
        <w:trPr>
          <w:trHeight w:val="422"/>
        </w:trPr>
        <w:tc>
          <w:tcPr>
            <w:tcW w:w="1441" w:type="dxa"/>
            <w:tcBorders>
              <w:top w:val="single" w:sz="4" w:space="0" w:color="auto"/>
              <w:left w:val="single" w:sz="4" w:space="0" w:color="auto"/>
              <w:bottom w:val="single" w:sz="4" w:space="0" w:color="auto"/>
              <w:right w:val="single" w:sz="4" w:space="0" w:color="auto"/>
            </w:tcBorders>
          </w:tcPr>
          <w:p w14:paraId="48E00B71" w14:textId="77777777" w:rsidR="00A50F49" w:rsidRPr="00A50F49" w:rsidRDefault="00A50F49" w:rsidP="00A50F49">
            <w:pPr>
              <w:rPr>
                <w:rFonts w:ascii="Arial" w:hAnsi="Arial" w:cs="Arial"/>
                <w:sz w:val="20"/>
                <w:szCs w:val="20"/>
              </w:rPr>
            </w:pPr>
            <w:r w:rsidRPr="00A50F49">
              <w:rPr>
                <w:rFonts w:ascii="Arial" w:hAnsi="Arial" w:cs="Arial"/>
                <w:sz w:val="20"/>
                <w:szCs w:val="20"/>
              </w:rPr>
              <w:t>HMRC</w:t>
            </w:r>
          </w:p>
        </w:tc>
        <w:tc>
          <w:tcPr>
            <w:tcW w:w="4796" w:type="dxa"/>
            <w:tcBorders>
              <w:top w:val="single" w:sz="4" w:space="0" w:color="auto"/>
              <w:left w:val="single" w:sz="4" w:space="0" w:color="auto"/>
              <w:bottom w:val="single" w:sz="4" w:space="0" w:color="auto"/>
              <w:right w:val="single" w:sz="4" w:space="0" w:color="auto"/>
            </w:tcBorders>
          </w:tcPr>
          <w:p w14:paraId="5623BAC7" w14:textId="77777777" w:rsidR="00A50F49" w:rsidRPr="00A50F49" w:rsidRDefault="00A50F49" w:rsidP="00A50F49">
            <w:pPr>
              <w:rPr>
                <w:rFonts w:ascii="Arial" w:hAnsi="Arial" w:cs="Arial"/>
                <w:sz w:val="20"/>
                <w:szCs w:val="20"/>
              </w:rPr>
            </w:pPr>
            <w:r w:rsidRPr="00A50F49">
              <w:rPr>
                <w:rFonts w:ascii="Arial" w:hAnsi="Arial" w:cs="Arial"/>
                <w:sz w:val="20"/>
                <w:szCs w:val="20"/>
              </w:rPr>
              <w:t xml:space="preserve">Income tax </w:t>
            </w:r>
          </w:p>
        </w:tc>
        <w:tc>
          <w:tcPr>
            <w:tcW w:w="939" w:type="dxa"/>
            <w:tcBorders>
              <w:top w:val="single" w:sz="4" w:space="0" w:color="auto"/>
              <w:left w:val="single" w:sz="4" w:space="0" w:color="auto"/>
              <w:bottom w:val="single" w:sz="4" w:space="0" w:color="auto"/>
              <w:right w:val="single" w:sz="4" w:space="0" w:color="auto"/>
            </w:tcBorders>
          </w:tcPr>
          <w:p w14:paraId="33C13E22" w14:textId="77777777" w:rsidR="00A50F49" w:rsidRPr="00A50F49" w:rsidRDefault="00A50F49" w:rsidP="00A50F49">
            <w:pPr>
              <w:rPr>
                <w:rFonts w:ascii="Arial" w:hAnsi="Arial" w:cs="Arial"/>
                <w:sz w:val="20"/>
                <w:szCs w:val="20"/>
              </w:rPr>
            </w:pPr>
            <w:r w:rsidRPr="00A50F49">
              <w:rPr>
                <w:rFonts w:ascii="Arial" w:hAnsi="Arial" w:cs="Arial"/>
                <w:sz w:val="20"/>
                <w:szCs w:val="20"/>
              </w:rPr>
              <w:t>28.20</w:t>
            </w:r>
          </w:p>
        </w:tc>
        <w:tc>
          <w:tcPr>
            <w:tcW w:w="1041" w:type="dxa"/>
            <w:tcBorders>
              <w:top w:val="single" w:sz="4" w:space="0" w:color="auto"/>
              <w:left w:val="single" w:sz="4" w:space="0" w:color="auto"/>
              <w:bottom w:val="single" w:sz="4" w:space="0" w:color="auto"/>
              <w:right w:val="single" w:sz="4" w:space="0" w:color="auto"/>
            </w:tcBorders>
          </w:tcPr>
          <w:p w14:paraId="17797007" w14:textId="77777777" w:rsidR="00A50F49" w:rsidRPr="00A50F49" w:rsidRDefault="00A50F49" w:rsidP="00A50F49">
            <w:pPr>
              <w:rPr>
                <w:rFonts w:ascii="Arial" w:hAnsi="Arial" w:cs="Arial"/>
                <w:sz w:val="20"/>
                <w:szCs w:val="20"/>
              </w:rPr>
            </w:pPr>
            <w:r w:rsidRPr="00A50F49">
              <w:rPr>
                <w:rFonts w:ascii="Arial" w:hAnsi="Arial" w:cs="Arial"/>
                <w:sz w:val="20"/>
                <w:szCs w:val="20"/>
              </w:rPr>
              <w:t>0.00</w:t>
            </w:r>
          </w:p>
        </w:tc>
        <w:tc>
          <w:tcPr>
            <w:tcW w:w="709" w:type="dxa"/>
            <w:tcBorders>
              <w:top w:val="single" w:sz="4" w:space="0" w:color="auto"/>
              <w:left w:val="single" w:sz="4" w:space="0" w:color="auto"/>
              <w:bottom w:val="single" w:sz="4" w:space="0" w:color="auto"/>
              <w:right w:val="single" w:sz="4" w:space="0" w:color="auto"/>
            </w:tcBorders>
          </w:tcPr>
          <w:p w14:paraId="28CB6F92" w14:textId="77777777" w:rsidR="00A50F49" w:rsidRPr="00A50F49" w:rsidRDefault="00A50F49" w:rsidP="00A50F49">
            <w:pPr>
              <w:rPr>
                <w:rFonts w:ascii="Arial" w:hAnsi="Arial" w:cs="Arial"/>
                <w:sz w:val="20"/>
                <w:szCs w:val="20"/>
              </w:rPr>
            </w:pPr>
            <w:r w:rsidRPr="00A50F49">
              <w:rPr>
                <w:rFonts w:ascii="Arial" w:hAnsi="Arial" w:cs="Arial"/>
                <w:sz w:val="20"/>
                <w:szCs w:val="20"/>
              </w:rPr>
              <w:t>28.20</w:t>
            </w:r>
          </w:p>
        </w:tc>
      </w:tr>
      <w:tr w:rsidR="00A50F49" w:rsidRPr="00A50F49" w14:paraId="0753DB48" w14:textId="77777777" w:rsidTr="00B3314F">
        <w:trPr>
          <w:trHeight w:val="336"/>
        </w:trPr>
        <w:tc>
          <w:tcPr>
            <w:tcW w:w="1441" w:type="dxa"/>
          </w:tcPr>
          <w:p w14:paraId="2657B675" w14:textId="77777777" w:rsidR="00A50F49" w:rsidRPr="00A50F49" w:rsidRDefault="00A50F49" w:rsidP="00A50F49">
            <w:pPr>
              <w:rPr>
                <w:rFonts w:ascii="Arial" w:hAnsi="Arial" w:cs="Arial"/>
                <w:sz w:val="20"/>
                <w:szCs w:val="20"/>
              </w:rPr>
            </w:pPr>
            <w:r w:rsidRPr="00A50F49">
              <w:rPr>
                <w:rFonts w:ascii="Arial" w:hAnsi="Arial" w:cs="Arial"/>
                <w:sz w:val="20"/>
                <w:szCs w:val="20"/>
              </w:rPr>
              <w:t>Les Hubbard</w:t>
            </w:r>
          </w:p>
        </w:tc>
        <w:tc>
          <w:tcPr>
            <w:tcW w:w="4796" w:type="dxa"/>
          </w:tcPr>
          <w:p w14:paraId="0DFF727C" w14:textId="77777777" w:rsidR="00A50F49" w:rsidRPr="00A50F49" w:rsidRDefault="00A50F49" w:rsidP="00A50F49">
            <w:pPr>
              <w:rPr>
                <w:rFonts w:ascii="Arial" w:hAnsi="Arial" w:cs="Arial"/>
                <w:sz w:val="20"/>
                <w:szCs w:val="20"/>
              </w:rPr>
            </w:pPr>
            <w:r w:rsidRPr="00A50F49">
              <w:rPr>
                <w:rFonts w:ascii="Arial" w:hAnsi="Arial" w:cs="Arial"/>
                <w:sz w:val="20"/>
                <w:szCs w:val="20"/>
              </w:rPr>
              <w:t>Inv.56. Lawns, rec, strimming, hedge on green, allotments work (£100)</w:t>
            </w:r>
          </w:p>
        </w:tc>
        <w:tc>
          <w:tcPr>
            <w:tcW w:w="939" w:type="dxa"/>
          </w:tcPr>
          <w:p w14:paraId="1BD7B992" w14:textId="77777777" w:rsidR="00A50F49" w:rsidRPr="00A50F49" w:rsidRDefault="00A50F49" w:rsidP="00A50F49">
            <w:pPr>
              <w:rPr>
                <w:rFonts w:ascii="Arial" w:hAnsi="Arial" w:cs="Arial"/>
                <w:sz w:val="20"/>
                <w:szCs w:val="20"/>
              </w:rPr>
            </w:pPr>
            <w:r w:rsidRPr="00A50F49">
              <w:rPr>
                <w:rFonts w:ascii="Arial" w:hAnsi="Arial" w:cs="Arial"/>
                <w:sz w:val="20"/>
                <w:szCs w:val="20"/>
              </w:rPr>
              <w:t>725.00</w:t>
            </w:r>
          </w:p>
        </w:tc>
        <w:tc>
          <w:tcPr>
            <w:tcW w:w="1041" w:type="dxa"/>
          </w:tcPr>
          <w:p w14:paraId="3DF6C432" w14:textId="77777777" w:rsidR="00A50F49" w:rsidRPr="00A50F49" w:rsidRDefault="00A50F49" w:rsidP="00A50F49">
            <w:pPr>
              <w:rPr>
                <w:rFonts w:ascii="Arial" w:hAnsi="Arial" w:cs="Arial"/>
                <w:sz w:val="20"/>
                <w:szCs w:val="20"/>
              </w:rPr>
            </w:pPr>
            <w:r w:rsidRPr="00A50F49">
              <w:rPr>
                <w:rFonts w:ascii="Arial" w:hAnsi="Arial" w:cs="Arial"/>
                <w:sz w:val="20"/>
                <w:szCs w:val="20"/>
              </w:rPr>
              <w:t>0.00</w:t>
            </w:r>
          </w:p>
        </w:tc>
        <w:tc>
          <w:tcPr>
            <w:tcW w:w="709" w:type="dxa"/>
          </w:tcPr>
          <w:p w14:paraId="3ED187CF" w14:textId="77777777" w:rsidR="00A50F49" w:rsidRPr="00A50F49" w:rsidRDefault="00A50F49" w:rsidP="00A50F49">
            <w:pPr>
              <w:rPr>
                <w:rFonts w:ascii="Arial" w:hAnsi="Arial" w:cs="Arial"/>
                <w:sz w:val="20"/>
                <w:szCs w:val="20"/>
              </w:rPr>
            </w:pPr>
            <w:r w:rsidRPr="00A50F49">
              <w:rPr>
                <w:rFonts w:ascii="Arial" w:hAnsi="Arial" w:cs="Arial"/>
                <w:sz w:val="20"/>
                <w:szCs w:val="20"/>
              </w:rPr>
              <w:t>725.00</w:t>
            </w:r>
          </w:p>
        </w:tc>
      </w:tr>
      <w:tr w:rsidR="00A50F49" w:rsidRPr="00A50F49" w14:paraId="57AD8ED5" w14:textId="77777777" w:rsidTr="00B3314F">
        <w:trPr>
          <w:trHeight w:val="336"/>
        </w:trPr>
        <w:tc>
          <w:tcPr>
            <w:tcW w:w="1441" w:type="dxa"/>
          </w:tcPr>
          <w:p w14:paraId="37100CC8" w14:textId="77777777" w:rsidR="00A50F49" w:rsidRPr="00A50F49" w:rsidRDefault="00A50F49" w:rsidP="00A50F49">
            <w:pPr>
              <w:rPr>
                <w:rFonts w:ascii="Arial" w:hAnsi="Arial" w:cs="Arial"/>
                <w:sz w:val="20"/>
                <w:szCs w:val="20"/>
              </w:rPr>
            </w:pPr>
            <w:r w:rsidRPr="00A50F49">
              <w:rPr>
                <w:rFonts w:ascii="Arial" w:hAnsi="Arial" w:cs="Arial"/>
                <w:sz w:val="20"/>
                <w:szCs w:val="20"/>
              </w:rPr>
              <w:t>Emma Widness</w:t>
            </w:r>
          </w:p>
        </w:tc>
        <w:tc>
          <w:tcPr>
            <w:tcW w:w="4796" w:type="dxa"/>
          </w:tcPr>
          <w:p w14:paraId="7DC73443" w14:textId="77777777" w:rsidR="00A50F49" w:rsidRPr="00A50F49" w:rsidRDefault="00A50F49" w:rsidP="00A50F49">
            <w:pPr>
              <w:rPr>
                <w:rFonts w:ascii="Arial" w:hAnsi="Arial" w:cs="Arial"/>
                <w:sz w:val="20"/>
                <w:szCs w:val="20"/>
              </w:rPr>
            </w:pPr>
            <w:r w:rsidRPr="00A50F49">
              <w:rPr>
                <w:rFonts w:ascii="Arial" w:hAnsi="Arial" w:cs="Arial"/>
                <w:sz w:val="20"/>
                <w:szCs w:val="20"/>
              </w:rPr>
              <w:t>August and September litter picks</w:t>
            </w:r>
          </w:p>
        </w:tc>
        <w:tc>
          <w:tcPr>
            <w:tcW w:w="939" w:type="dxa"/>
          </w:tcPr>
          <w:p w14:paraId="5E2CE5D9" w14:textId="77777777" w:rsidR="00A50F49" w:rsidRPr="00A50F49" w:rsidRDefault="00A50F49" w:rsidP="00A50F49">
            <w:pPr>
              <w:rPr>
                <w:rFonts w:ascii="Arial" w:hAnsi="Arial" w:cs="Arial"/>
                <w:sz w:val="20"/>
                <w:szCs w:val="20"/>
              </w:rPr>
            </w:pPr>
            <w:r w:rsidRPr="00A50F49">
              <w:rPr>
                <w:rFonts w:ascii="Arial" w:hAnsi="Arial" w:cs="Arial"/>
                <w:sz w:val="20"/>
                <w:szCs w:val="20"/>
              </w:rPr>
              <w:t>140.00</w:t>
            </w:r>
          </w:p>
        </w:tc>
        <w:tc>
          <w:tcPr>
            <w:tcW w:w="1041" w:type="dxa"/>
          </w:tcPr>
          <w:p w14:paraId="7B7AAB3E" w14:textId="77777777" w:rsidR="00A50F49" w:rsidRPr="00A50F49" w:rsidRDefault="00A50F49" w:rsidP="00A50F49">
            <w:pPr>
              <w:rPr>
                <w:rFonts w:ascii="Arial" w:hAnsi="Arial" w:cs="Arial"/>
                <w:sz w:val="20"/>
                <w:szCs w:val="20"/>
              </w:rPr>
            </w:pPr>
            <w:r w:rsidRPr="00A50F49">
              <w:rPr>
                <w:rFonts w:ascii="Arial" w:hAnsi="Arial" w:cs="Arial"/>
                <w:sz w:val="20"/>
                <w:szCs w:val="20"/>
              </w:rPr>
              <w:t>0.00</w:t>
            </w:r>
          </w:p>
        </w:tc>
        <w:tc>
          <w:tcPr>
            <w:tcW w:w="709" w:type="dxa"/>
          </w:tcPr>
          <w:p w14:paraId="2C085B91" w14:textId="77777777" w:rsidR="00A50F49" w:rsidRPr="00A50F49" w:rsidRDefault="00A50F49" w:rsidP="00A50F49">
            <w:pPr>
              <w:rPr>
                <w:rFonts w:ascii="Arial" w:hAnsi="Arial" w:cs="Arial"/>
                <w:sz w:val="20"/>
                <w:szCs w:val="20"/>
              </w:rPr>
            </w:pPr>
            <w:r w:rsidRPr="00A50F49">
              <w:rPr>
                <w:rFonts w:ascii="Arial" w:hAnsi="Arial" w:cs="Arial"/>
                <w:sz w:val="20"/>
                <w:szCs w:val="20"/>
              </w:rPr>
              <w:t>140.00</w:t>
            </w:r>
          </w:p>
        </w:tc>
      </w:tr>
      <w:tr w:rsidR="00A50F49" w:rsidRPr="00B64955" w14:paraId="41D815A8" w14:textId="77777777" w:rsidTr="00B3314F">
        <w:trPr>
          <w:trHeight w:val="336"/>
        </w:trPr>
        <w:tc>
          <w:tcPr>
            <w:tcW w:w="1441" w:type="dxa"/>
          </w:tcPr>
          <w:p w14:paraId="384D7452" w14:textId="77777777" w:rsidR="00A50F49" w:rsidRPr="00B64955" w:rsidRDefault="00A50F49" w:rsidP="00A50F49">
            <w:pPr>
              <w:rPr>
                <w:rFonts w:ascii="Arial" w:hAnsi="Arial" w:cs="Arial"/>
                <w:sz w:val="20"/>
                <w:szCs w:val="20"/>
              </w:rPr>
            </w:pPr>
            <w:r w:rsidRPr="00B64955">
              <w:rPr>
                <w:rFonts w:ascii="Arial" w:hAnsi="Arial" w:cs="Arial"/>
                <w:sz w:val="20"/>
                <w:szCs w:val="20"/>
              </w:rPr>
              <w:t>Meadowview</w:t>
            </w:r>
          </w:p>
        </w:tc>
        <w:tc>
          <w:tcPr>
            <w:tcW w:w="4796" w:type="dxa"/>
          </w:tcPr>
          <w:p w14:paraId="0E7439B2" w14:textId="05988661" w:rsidR="00A50F49" w:rsidRPr="00B64955" w:rsidRDefault="00A50F49" w:rsidP="00A50F49">
            <w:pPr>
              <w:rPr>
                <w:rFonts w:ascii="Arial" w:hAnsi="Arial" w:cs="Arial"/>
                <w:sz w:val="20"/>
                <w:szCs w:val="20"/>
              </w:rPr>
            </w:pPr>
            <w:r w:rsidRPr="00B64955">
              <w:rPr>
                <w:rFonts w:ascii="Arial" w:hAnsi="Arial" w:cs="Arial"/>
                <w:sz w:val="20"/>
                <w:szCs w:val="20"/>
              </w:rPr>
              <w:t>Tree works around play equipment at village hall</w:t>
            </w:r>
          </w:p>
        </w:tc>
        <w:tc>
          <w:tcPr>
            <w:tcW w:w="939" w:type="dxa"/>
          </w:tcPr>
          <w:p w14:paraId="1BD61538" w14:textId="77777777" w:rsidR="00A50F49" w:rsidRPr="00B64955" w:rsidRDefault="00A50F49" w:rsidP="00A50F49">
            <w:pPr>
              <w:rPr>
                <w:rFonts w:ascii="Arial" w:hAnsi="Arial" w:cs="Arial"/>
                <w:sz w:val="20"/>
                <w:szCs w:val="20"/>
              </w:rPr>
            </w:pPr>
            <w:r w:rsidRPr="00B64955">
              <w:rPr>
                <w:rFonts w:ascii="Arial" w:hAnsi="Arial" w:cs="Arial"/>
                <w:sz w:val="20"/>
                <w:szCs w:val="20"/>
              </w:rPr>
              <w:t>750.00</w:t>
            </w:r>
          </w:p>
        </w:tc>
        <w:tc>
          <w:tcPr>
            <w:tcW w:w="1041" w:type="dxa"/>
          </w:tcPr>
          <w:p w14:paraId="7EF8B79E" w14:textId="77777777" w:rsidR="00A50F49" w:rsidRPr="00B64955" w:rsidRDefault="00A50F49" w:rsidP="00A50F49">
            <w:pPr>
              <w:rPr>
                <w:rFonts w:ascii="Arial" w:hAnsi="Arial" w:cs="Arial"/>
                <w:sz w:val="20"/>
                <w:szCs w:val="20"/>
              </w:rPr>
            </w:pPr>
            <w:r w:rsidRPr="00B64955">
              <w:rPr>
                <w:rFonts w:ascii="Arial" w:hAnsi="Arial" w:cs="Arial"/>
                <w:sz w:val="20"/>
                <w:szCs w:val="20"/>
              </w:rPr>
              <w:t>0.00</w:t>
            </w:r>
          </w:p>
        </w:tc>
        <w:tc>
          <w:tcPr>
            <w:tcW w:w="709" w:type="dxa"/>
          </w:tcPr>
          <w:p w14:paraId="26A92408" w14:textId="77777777" w:rsidR="00A50F49" w:rsidRPr="00B64955" w:rsidRDefault="00A50F49" w:rsidP="00A50F49">
            <w:pPr>
              <w:rPr>
                <w:rFonts w:ascii="Arial" w:hAnsi="Arial" w:cs="Arial"/>
                <w:sz w:val="20"/>
                <w:szCs w:val="20"/>
              </w:rPr>
            </w:pPr>
            <w:r w:rsidRPr="00B64955">
              <w:rPr>
                <w:rFonts w:ascii="Arial" w:hAnsi="Arial" w:cs="Arial"/>
                <w:sz w:val="20"/>
                <w:szCs w:val="20"/>
              </w:rPr>
              <w:t>750.00</w:t>
            </w:r>
          </w:p>
        </w:tc>
      </w:tr>
      <w:tr w:rsidR="00A50F49" w:rsidRPr="00B64955" w14:paraId="1FFD4B76" w14:textId="77777777" w:rsidTr="00B3314F">
        <w:trPr>
          <w:trHeight w:val="282"/>
        </w:trPr>
        <w:tc>
          <w:tcPr>
            <w:tcW w:w="1441" w:type="dxa"/>
          </w:tcPr>
          <w:p w14:paraId="19C3A434" w14:textId="77777777" w:rsidR="00A50F49" w:rsidRPr="00B64955" w:rsidRDefault="00A50F49" w:rsidP="00A50F49">
            <w:pPr>
              <w:rPr>
                <w:rFonts w:ascii="Arial" w:hAnsi="Arial" w:cs="Arial"/>
                <w:sz w:val="20"/>
                <w:szCs w:val="20"/>
              </w:rPr>
            </w:pPr>
            <w:r w:rsidRPr="00B64955">
              <w:rPr>
                <w:rFonts w:ascii="Arial" w:hAnsi="Arial" w:cs="Arial"/>
                <w:sz w:val="20"/>
                <w:szCs w:val="20"/>
              </w:rPr>
              <w:t>RA Pickering &amp; son</w:t>
            </w:r>
          </w:p>
        </w:tc>
        <w:tc>
          <w:tcPr>
            <w:tcW w:w="4796" w:type="dxa"/>
          </w:tcPr>
          <w:p w14:paraId="017F0E06" w14:textId="77777777" w:rsidR="00A50F49" w:rsidRPr="00B64955" w:rsidRDefault="00A50F49" w:rsidP="00A50F49">
            <w:pPr>
              <w:rPr>
                <w:rFonts w:ascii="Arial" w:hAnsi="Arial" w:cs="Arial"/>
                <w:sz w:val="20"/>
                <w:szCs w:val="20"/>
              </w:rPr>
            </w:pPr>
            <w:r w:rsidRPr="00B64955">
              <w:rPr>
                <w:rFonts w:ascii="Arial" w:hAnsi="Arial" w:cs="Arial"/>
                <w:sz w:val="20"/>
                <w:szCs w:val="20"/>
              </w:rPr>
              <w:t>Allotment ground and fence works</w:t>
            </w:r>
          </w:p>
          <w:p w14:paraId="0249B953" w14:textId="6ABF14C2" w:rsidR="00A50F49" w:rsidRPr="00B64955" w:rsidRDefault="00A50F49" w:rsidP="00A50F49">
            <w:pPr>
              <w:rPr>
                <w:rFonts w:ascii="Arial" w:hAnsi="Arial" w:cs="Arial"/>
                <w:sz w:val="20"/>
                <w:szCs w:val="20"/>
              </w:rPr>
            </w:pPr>
          </w:p>
        </w:tc>
        <w:tc>
          <w:tcPr>
            <w:tcW w:w="939" w:type="dxa"/>
          </w:tcPr>
          <w:p w14:paraId="61576105" w14:textId="77777777" w:rsidR="00A50F49" w:rsidRPr="00B64955" w:rsidRDefault="00A50F49" w:rsidP="00A50F49">
            <w:pPr>
              <w:rPr>
                <w:rFonts w:ascii="Arial" w:hAnsi="Arial" w:cs="Arial"/>
                <w:sz w:val="20"/>
                <w:szCs w:val="20"/>
              </w:rPr>
            </w:pPr>
            <w:r w:rsidRPr="00B64955">
              <w:rPr>
                <w:rFonts w:ascii="Arial" w:hAnsi="Arial" w:cs="Arial"/>
                <w:sz w:val="20"/>
                <w:szCs w:val="20"/>
              </w:rPr>
              <w:t>3374.00</w:t>
            </w:r>
          </w:p>
        </w:tc>
        <w:tc>
          <w:tcPr>
            <w:tcW w:w="1041" w:type="dxa"/>
          </w:tcPr>
          <w:p w14:paraId="7031E72C" w14:textId="77777777" w:rsidR="00A50F49" w:rsidRPr="00B64955" w:rsidRDefault="00A50F49" w:rsidP="00A50F49">
            <w:pPr>
              <w:rPr>
                <w:rFonts w:ascii="Arial" w:hAnsi="Arial" w:cs="Arial"/>
                <w:sz w:val="20"/>
                <w:szCs w:val="20"/>
              </w:rPr>
            </w:pPr>
            <w:r w:rsidRPr="00B64955">
              <w:rPr>
                <w:rFonts w:ascii="Arial" w:hAnsi="Arial" w:cs="Arial"/>
                <w:sz w:val="20"/>
                <w:szCs w:val="20"/>
              </w:rPr>
              <w:t>0.00</w:t>
            </w:r>
          </w:p>
        </w:tc>
        <w:tc>
          <w:tcPr>
            <w:tcW w:w="709" w:type="dxa"/>
          </w:tcPr>
          <w:p w14:paraId="457E7939" w14:textId="77777777" w:rsidR="00A50F49" w:rsidRPr="00B64955" w:rsidRDefault="00A50F49" w:rsidP="00A50F49">
            <w:pPr>
              <w:rPr>
                <w:rFonts w:ascii="Arial" w:hAnsi="Arial" w:cs="Arial"/>
                <w:sz w:val="20"/>
                <w:szCs w:val="20"/>
              </w:rPr>
            </w:pPr>
            <w:r w:rsidRPr="00B64955">
              <w:rPr>
                <w:rFonts w:ascii="Arial" w:hAnsi="Arial" w:cs="Arial"/>
                <w:sz w:val="20"/>
                <w:szCs w:val="20"/>
              </w:rPr>
              <w:t>3374.00</w:t>
            </w:r>
          </w:p>
        </w:tc>
      </w:tr>
      <w:tr w:rsidR="00A50F49" w:rsidRPr="00B64955" w14:paraId="56D169E1" w14:textId="77777777" w:rsidTr="00B3314F">
        <w:trPr>
          <w:trHeight w:val="336"/>
        </w:trPr>
        <w:tc>
          <w:tcPr>
            <w:tcW w:w="1441" w:type="dxa"/>
          </w:tcPr>
          <w:p w14:paraId="5344B9D8" w14:textId="77777777" w:rsidR="00A50F49" w:rsidRPr="00B64955" w:rsidRDefault="00A50F49" w:rsidP="00A50F49">
            <w:pPr>
              <w:rPr>
                <w:rFonts w:ascii="Arial" w:hAnsi="Arial" w:cs="Arial"/>
                <w:sz w:val="20"/>
                <w:szCs w:val="20"/>
              </w:rPr>
            </w:pPr>
            <w:r w:rsidRPr="00B64955">
              <w:rPr>
                <w:rFonts w:ascii="Arial" w:hAnsi="Arial" w:cs="Arial"/>
                <w:sz w:val="20"/>
                <w:szCs w:val="20"/>
              </w:rPr>
              <w:t>RTC Surfaces</w:t>
            </w:r>
          </w:p>
        </w:tc>
        <w:tc>
          <w:tcPr>
            <w:tcW w:w="4796" w:type="dxa"/>
          </w:tcPr>
          <w:p w14:paraId="0E9A745B" w14:textId="05AB9EC1" w:rsidR="00A50F49" w:rsidRPr="00B64955" w:rsidRDefault="00A50F49" w:rsidP="00A50F49">
            <w:pPr>
              <w:rPr>
                <w:rFonts w:ascii="Arial" w:hAnsi="Arial" w:cs="Arial"/>
                <w:sz w:val="20"/>
                <w:szCs w:val="20"/>
              </w:rPr>
            </w:pPr>
            <w:r w:rsidRPr="00B64955">
              <w:rPr>
                <w:rFonts w:ascii="Arial" w:hAnsi="Arial" w:cs="Arial"/>
                <w:sz w:val="20"/>
                <w:szCs w:val="20"/>
              </w:rPr>
              <w:t xml:space="preserve">Black repair kit (by play equip) </w:t>
            </w:r>
          </w:p>
        </w:tc>
        <w:tc>
          <w:tcPr>
            <w:tcW w:w="939" w:type="dxa"/>
          </w:tcPr>
          <w:p w14:paraId="566E7537" w14:textId="77777777" w:rsidR="00A50F49" w:rsidRPr="00B64955" w:rsidRDefault="00A50F49" w:rsidP="00A50F49">
            <w:pPr>
              <w:rPr>
                <w:rFonts w:ascii="Arial" w:hAnsi="Arial" w:cs="Arial"/>
                <w:sz w:val="20"/>
                <w:szCs w:val="20"/>
              </w:rPr>
            </w:pPr>
            <w:r w:rsidRPr="00B64955">
              <w:rPr>
                <w:rFonts w:ascii="Arial" w:hAnsi="Arial" w:cs="Arial"/>
                <w:sz w:val="20"/>
                <w:szCs w:val="20"/>
              </w:rPr>
              <w:t>160.00</w:t>
            </w:r>
          </w:p>
        </w:tc>
        <w:tc>
          <w:tcPr>
            <w:tcW w:w="1041" w:type="dxa"/>
          </w:tcPr>
          <w:p w14:paraId="6693949F" w14:textId="77777777" w:rsidR="00A50F49" w:rsidRPr="00B64955" w:rsidRDefault="00A50F49" w:rsidP="00A50F49">
            <w:pPr>
              <w:rPr>
                <w:rFonts w:ascii="Arial" w:hAnsi="Arial" w:cs="Arial"/>
                <w:sz w:val="20"/>
                <w:szCs w:val="20"/>
              </w:rPr>
            </w:pPr>
            <w:r w:rsidRPr="00B64955">
              <w:rPr>
                <w:rFonts w:ascii="Arial" w:hAnsi="Arial" w:cs="Arial"/>
                <w:sz w:val="20"/>
                <w:szCs w:val="20"/>
              </w:rPr>
              <w:t>32.00</w:t>
            </w:r>
          </w:p>
        </w:tc>
        <w:tc>
          <w:tcPr>
            <w:tcW w:w="709" w:type="dxa"/>
          </w:tcPr>
          <w:p w14:paraId="46B98934" w14:textId="77777777" w:rsidR="00A50F49" w:rsidRPr="00B64955" w:rsidRDefault="00A50F49" w:rsidP="00A50F49">
            <w:pPr>
              <w:rPr>
                <w:rFonts w:ascii="Arial" w:hAnsi="Arial" w:cs="Arial"/>
                <w:sz w:val="20"/>
                <w:szCs w:val="20"/>
              </w:rPr>
            </w:pPr>
            <w:r w:rsidRPr="00B64955">
              <w:rPr>
                <w:rFonts w:ascii="Arial" w:hAnsi="Arial" w:cs="Arial"/>
                <w:sz w:val="20"/>
                <w:szCs w:val="20"/>
              </w:rPr>
              <w:t>192.00</w:t>
            </w:r>
          </w:p>
        </w:tc>
      </w:tr>
      <w:tr w:rsidR="00A50F49" w:rsidRPr="00B64955" w14:paraId="36380801" w14:textId="77777777" w:rsidTr="00B3314F">
        <w:trPr>
          <w:trHeight w:val="336"/>
        </w:trPr>
        <w:tc>
          <w:tcPr>
            <w:tcW w:w="1441" w:type="dxa"/>
          </w:tcPr>
          <w:p w14:paraId="3AD7BC59" w14:textId="77777777" w:rsidR="00A50F49" w:rsidRPr="00B64955" w:rsidRDefault="00A50F49" w:rsidP="00A50F49">
            <w:pPr>
              <w:rPr>
                <w:rFonts w:ascii="Arial" w:hAnsi="Arial" w:cs="Arial"/>
                <w:sz w:val="20"/>
                <w:szCs w:val="20"/>
              </w:rPr>
            </w:pPr>
            <w:r w:rsidRPr="00B64955">
              <w:rPr>
                <w:rFonts w:ascii="Arial" w:hAnsi="Arial" w:cs="Arial"/>
                <w:sz w:val="20"/>
                <w:szCs w:val="20"/>
              </w:rPr>
              <w:t>S Marbrow</w:t>
            </w:r>
          </w:p>
        </w:tc>
        <w:tc>
          <w:tcPr>
            <w:tcW w:w="4796" w:type="dxa"/>
          </w:tcPr>
          <w:p w14:paraId="0161737C" w14:textId="77777777" w:rsidR="00A50F49" w:rsidRPr="00B64955" w:rsidRDefault="00A50F49" w:rsidP="00A50F49">
            <w:pPr>
              <w:rPr>
                <w:rFonts w:ascii="Arial" w:hAnsi="Arial" w:cs="Arial"/>
                <w:sz w:val="20"/>
                <w:szCs w:val="20"/>
              </w:rPr>
            </w:pPr>
            <w:r w:rsidRPr="00B64955">
              <w:rPr>
                <w:rFonts w:ascii="Arial" w:hAnsi="Arial" w:cs="Arial"/>
                <w:sz w:val="20"/>
                <w:szCs w:val="20"/>
              </w:rPr>
              <w:t>Reimburse for Room hire (£20)Stakes for allotments (22.95) Printer cartridges for newsletter (£34.99)</w:t>
            </w:r>
          </w:p>
        </w:tc>
        <w:tc>
          <w:tcPr>
            <w:tcW w:w="939" w:type="dxa"/>
          </w:tcPr>
          <w:p w14:paraId="129804A9" w14:textId="77777777" w:rsidR="00A50F49" w:rsidRPr="00B64955" w:rsidRDefault="00A50F49" w:rsidP="00A50F49">
            <w:pPr>
              <w:rPr>
                <w:rFonts w:ascii="Arial" w:hAnsi="Arial" w:cs="Arial"/>
                <w:sz w:val="20"/>
                <w:szCs w:val="20"/>
              </w:rPr>
            </w:pPr>
            <w:r w:rsidRPr="00B64955">
              <w:rPr>
                <w:rFonts w:ascii="Arial" w:hAnsi="Arial" w:cs="Arial"/>
                <w:sz w:val="20"/>
                <w:szCs w:val="20"/>
              </w:rPr>
              <w:t>77.94</w:t>
            </w:r>
          </w:p>
        </w:tc>
        <w:tc>
          <w:tcPr>
            <w:tcW w:w="1041" w:type="dxa"/>
          </w:tcPr>
          <w:p w14:paraId="6CF78C1A" w14:textId="77777777" w:rsidR="00A50F49" w:rsidRPr="00B64955" w:rsidRDefault="00A50F49" w:rsidP="00A50F49">
            <w:pPr>
              <w:rPr>
                <w:rFonts w:ascii="Arial" w:hAnsi="Arial" w:cs="Arial"/>
                <w:sz w:val="20"/>
                <w:szCs w:val="20"/>
              </w:rPr>
            </w:pPr>
            <w:r w:rsidRPr="00B64955">
              <w:rPr>
                <w:rFonts w:ascii="Arial" w:hAnsi="Arial" w:cs="Arial"/>
                <w:sz w:val="20"/>
                <w:szCs w:val="20"/>
              </w:rPr>
              <w:t>0.00</w:t>
            </w:r>
          </w:p>
        </w:tc>
        <w:tc>
          <w:tcPr>
            <w:tcW w:w="709" w:type="dxa"/>
          </w:tcPr>
          <w:p w14:paraId="6FC6BC70" w14:textId="77777777" w:rsidR="00A50F49" w:rsidRPr="00B64955" w:rsidRDefault="00A50F49" w:rsidP="00A50F49">
            <w:pPr>
              <w:rPr>
                <w:rFonts w:ascii="Arial" w:hAnsi="Arial" w:cs="Arial"/>
                <w:sz w:val="20"/>
                <w:szCs w:val="20"/>
              </w:rPr>
            </w:pPr>
            <w:r w:rsidRPr="00B64955">
              <w:rPr>
                <w:rFonts w:ascii="Arial" w:hAnsi="Arial" w:cs="Arial"/>
                <w:sz w:val="20"/>
                <w:szCs w:val="20"/>
              </w:rPr>
              <w:t>77.94</w:t>
            </w:r>
          </w:p>
        </w:tc>
      </w:tr>
      <w:tr w:rsidR="00A50F49" w:rsidRPr="00B64955" w14:paraId="292F7AED" w14:textId="77777777" w:rsidTr="00B3314F">
        <w:tc>
          <w:tcPr>
            <w:tcW w:w="1441" w:type="dxa"/>
          </w:tcPr>
          <w:p w14:paraId="1E97D6D2" w14:textId="77777777" w:rsidR="00A50F49" w:rsidRPr="00B64955" w:rsidRDefault="00A50F49" w:rsidP="00A50F49">
            <w:pPr>
              <w:rPr>
                <w:rFonts w:ascii="Arial" w:hAnsi="Arial" w:cs="Arial"/>
                <w:sz w:val="20"/>
                <w:szCs w:val="20"/>
              </w:rPr>
            </w:pPr>
          </w:p>
        </w:tc>
        <w:tc>
          <w:tcPr>
            <w:tcW w:w="4796" w:type="dxa"/>
          </w:tcPr>
          <w:p w14:paraId="42190291" w14:textId="77777777" w:rsidR="00A50F49" w:rsidRPr="00B64955" w:rsidRDefault="00A50F49" w:rsidP="00A50F49">
            <w:pPr>
              <w:rPr>
                <w:rFonts w:ascii="Arial" w:hAnsi="Arial" w:cs="Arial"/>
                <w:sz w:val="20"/>
                <w:szCs w:val="20"/>
              </w:rPr>
            </w:pPr>
            <w:r w:rsidRPr="00B64955">
              <w:rPr>
                <w:rFonts w:ascii="Arial" w:hAnsi="Arial" w:cs="Arial"/>
                <w:sz w:val="20"/>
                <w:szCs w:val="20"/>
              </w:rPr>
              <w:t xml:space="preserve">TOTAL </w:t>
            </w:r>
          </w:p>
        </w:tc>
        <w:tc>
          <w:tcPr>
            <w:tcW w:w="939" w:type="dxa"/>
          </w:tcPr>
          <w:p w14:paraId="54844B11" w14:textId="77777777" w:rsidR="00A50F49" w:rsidRPr="00B64955" w:rsidRDefault="00A50F49" w:rsidP="00A50F49">
            <w:pPr>
              <w:rPr>
                <w:rFonts w:ascii="Arial" w:hAnsi="Arial" w:cs="Arial"/>
                <w:sz w:val="20"/>
                <w:szCs w:val="20"/>
              </w:rPr>
            </w:pPr>
          </w:p>
        </w:tc>
        <w:tc>
          <w:tcPr>
            <w:tcW w:w="1041" w:type="dxa"/>
          </w:tcPr>
          <w:p w14:paraId="7240B592" w14:textId="77777777" w:rsidR="00A50F49" w:rsidRPr="00B64955" w:rsidRDefault="00A50F49" w:rsidP="00A50F49">
            <w:pPr>
              <w:rPr>
                <w:rFonts w:ascii="Arial" w:hAnsi="Arial" w:cs="Arial"/>
                <w:sz w:val="20"/>
                <w:szCs w:val="20"/>
              </w:rPr>
            </w:pPr>
          </w:p>
        </w:tc>
        <w:tc>
          <w:tcPr>
            <w:tcW w:w="709" w:type="dxa"/>
          </w:tcPr>
          <w:p w14:paraId="37829F8B" w14:textId="77777777" w:rsidR="00A50F49" w:rsidRPr="00B64955" w:rsidRDefault="00A50F49" w:rsidP="00A50F49">
            <w:pPr>
              <w:rPr>
                <w:rFonts w:ascii="Arial" w:hAnsi="Arial" w:cs="Arial"/>
                <w:sz w:val="20"/>
                <w:szCs w:val="20"/>
              </w:rPr>
            </w:pPr>
            <w:r w:rsidRPr="00B64955">
              <w:rPr>
                <w:rFonts w:ascii="Arial" w:hAnsi="Arial" w:cs="Arial"/>
                <w:sz w:val="20"/>
                <w:szCs w:val="20"/>
              </w:rPr>
              <w:t>£6292.76</w:t>
            </w:r>
          </w:p>
        </w:tc>
      </w:tr>
    </w:tbl>
    <w:p w14:paraId="56B32A98" w14:textId="65A70E34" w:rsidR="00F911DC" w:rsidRDefault="00F911DC" w:rsidP="00ED7FA1">
      <w:pPr>
        <w:spacing w:after="0" w:line="240" w:lineRule="auto"/>
        <w:rPr>
          <w:rFonts w:ascii="Arial" w:hAnsi="Arial" w:cs="Arial"/>
        </w:rPr>
      </w:pPr>
    </w:p>
    <w:p w14:paraId="6FA8A737" w14:textId="77777777" w:rsidR="00F911DC" w:rsidRDefault="00325B24" w:rsidP="005929FA">
      <w:pPr>
        <w:spacing w:after="0" w:line="240" w:lineRule="auto"/>
        <w:ind w:left="1134" w:hanging="1134"/>
        <w:jc w:val="both"/>
        <w:rPr>
          <w:rFonts w:ascii="Arial" w:hAnsi="Arial" w:cs="Arial"/>
          <w:b/>
          <w:bCs/>
          <w:color w:val="000000"/>
        </w:rPr>
      </w:pPr>
      <w:r>
        <w:rPr>
          <w:rFonts w:ascii="Arial" w:hAnsi="Arial" w:cs="Arial"/>
          <w:b/>
          <w:bCs/>
          <w:color w:val="000000"/>
        </w:rPr>
        <w:t xml:space="preserve">  </w:t>
      </w:r>
    </w:p>
    <w:p w14:paraId="74CA8727" w14:textId="77777777" w:rsidR="00E47447" w:rsidRDefault="009261E7" w:rsidP="00EA0836">
      <w:pPr>
        <w:tabs>
          <w:tab w:val="left" w:pos="709"/>
        </w:tabs>
        <w:spacing w:after="0"/>
        <w:rPr>
          <w:rFonts w:ascii="Arial" w:eastAsia="Times New Roman" w:hAnsi="Arial" w:cs="Arial"/>
          <w:b/>
          <w:bCs/>
          <w:u w:val="single"/>
        </w:rPr>
      </w:pPr>
      <w:r>
        <w:rPr>
          <w:rFonts w:ascii="Arial" w:hAnsi="Arial" w:cs="Arial"/>
          <w:b/>
          <w:bCs/>
          <w:color w:val="000000"/>
        </w:rPr>
        <w:t>61</w:t>
      </w:r>
      <w:r w:rsidR="005929FA">
        <w:rPr>
          <w:rFonts w:ascii="Arial" w:hAnsi="Arial" w:cs="Arial"/>
          <w:b/>
          <w:bCs/>
          <w:color w:val="000000"/>
        </w:rPr>
        <w:t>.22</w:t>
      </w:r>
      <w:r w:rsidR="00902AD7">
        <w:rPr>
          <w:rFonts w:ascii="Arial" w:hAnsi="Arial" w:cs="Arial"/>
          <w:b/>
          <w:bCs/>
          <w:color w:val="000000"/>
        </w:rPr>
        <w:t xml:space="preserve">       </w:t>
      </w:r>
      <w:r w:rsidR="001762E8">
        <w:rPr>
          <w:rFonts w:ascii="Arial" w:hAnsi="Arial" w:cs="Arial"/>
          <w:b/>
          <w:bCs/>
          <w:color w:val="000000"/>
        </w:rPr>
        <w:t xml:space="preserve">   </w:t>
      </w:r>
      <w:r w:rsidR="00854C50" w:rsidRPr="00AE5A16">
        <w:rPr>
          <w:rFonts w:ascii="Arial" w:hAnsi="Arial" w:cs="Arial"/>
          <w:b/>
          <w:bCs/>
          <w:color w:val="000000"/>
          <w:u w:val="single"/>
        </w:rPr>
        <w:t>P</w:t>
      </w:r>
      <w:r w:rsidR="00902AD7" w:rsidRPr="00AE5A16">
        <w:rPr>
          <w:rFonts w:ascii="Arial" w:hAnsi="Arial" w:cs="Arial"/>
          <w:b/>
          <w:bCs/>
          <w:color w:val="000000"/>
          <w:u w:val="single"/>
        </w:rPr>
        <w:t>lanning</w:t>
      </w:r>
      <w:r w:rsidR="00EC6731" w:rsidRPr="00AE5A16">
        <w:rPr>
          <w:rFonts w:ascii="Arial" w:eastAsia="Times New Roman" w:hAnsi="Arial" w:cs="Arial"/>
          <w:b/>
          <w:bCs/>
          <w:u w:val="single"/>
        </w:rPr>
        <w:t xml:space="preserve"> </w:t>
      </w:r>
    </w:p>
    <w:p w14:paraId="10C3B395" w14:textId="779D9E30" w:rsidR="00AF28B7" w:rsidRPr="00E47447" w:rsidRDefault="00AF28B7" w:rsidP="00EA0836">
      <w:pPr>
        <w:tabs>
          <w:tab w:val="left" w:pos="709"/>
        </w:tabs>
        <w:spacing w:after="0"/>
        <w:rPr>
          <w:rFonts w:ascii="Arial" w:eastAsia="Times New Roman" w:hAnsi="Arial" w:cs="Arial"/>
          <w:b/>
          <w:bCs/>
          <w:u w:val="single"/>
        </w:rPr>
      </w:pPr>
      <w:r w:rsidRPr="00AF28B7">
        <w:rPr>
          <w:rFonts w:ascii="Arial" w:eastAsia="Times New Roman" w:hAnsi="Arial" w:cs="Arial"/>
        </w:rPr>
        <w:t>No new planning applications</w:t>
      </w:r>
    </w:p>
    <w:p w14:paraId="13EDA62F" w14:textId="027700AE" w:rsidR="0052792C" w:rsidRDefault="009261E7" w:rsidP="00632292">
      <w:pPr>
        <w:pStyle w:val="ListParagraph"/>
        <w:spacing w:after="0" w:line="240" w:lineRule="auto"/>
        <w:ind w:left="1134" w:hanging="1134"/>
        <w:rPr>
          <w:rFonts w:ascii="Arial" w:hAnsi="Arial" w:cs="Arial"/>
          <w:b/>
          <w:bCs/>
          <w:color w:val="000000"/>
          <w:u w:val="single"/>
        </w:rPr>
      </w:pPr>
      <w:r>
        <w:rPr>
          <w:rFonts w:ascii="Arial" w:hAnsi="Arial" w:cs="Arial"/>
          <w:b/>
          <w:bCs/>
          <w:color w:val="000000"/>
        </w:rPr>
        <w:t>62</w:t>
      </w:r>
      <w:r w:rsidR="00902AD7">
        <w:rPr>
          <w:rFonts w:ascii="Arial" w:hAnsi="Arial" w:cs="Arial"/>
          <w:b/>
          <w:bCs/>
          <w:color w:val="000000"/>
        </w:rPr>
        <w:t>.22</w:t>
      </w:r>
      <w:r w:rsidR="00AE5A16">
        <w:rPr>
          <w:rFonts w:ascii="Arial" w:hAnsi="Arial" w:cs="Arial"/>
          <w:b/>
          <w:bCs/>
          <w:color w:val="000000"/>
        </w:rPr>
        <w:t xml:space="preserve">      </w:t>
      </w:r>
      <w:r w:rsidR="001762E8">
        <w:rPr>
          <w:rFonts w:ascii="Arial" w:hAnsi="Arial" w:cs="Arial"/>
          <w:b/>
          <w:bCs/>
          <w:color w:val="000000"/>
        </w:rPr>
        <w:t xml:space="preserve">   </w:t>
      </w:r>
      <w:r w:rsidR="00AE5A16" w:rsidRPr="00331BD7">
        <w:rPr>
          <w:rFonts w:ascii="Arial" w:hAnsi="Arial" w:cs="Arial"/>
          <w:b/>
          <w:bCs/>
          <w:color w:val="000000"/>
          <w:u w:val="single"/>
        </w:rPr>
        <w:t>Outside meetings and training</w:t>
      </w:r>
    </w:p>
    <w:p w14:paraId="36D3B911" w14:textId="3D911D81" w:rsidR="00AF28B7" w:rsidRDefault="00FA7E7F" w:rsidP="00632292">
      <w:pPr>
        <w:pStyle w:val="ListParagraph"/>
        <w:spacing w:after="0" w:line="240" w:lineRule="auto"/>
        <w:ind w:left="1134" w:hanging="1134"/>
        <w:rPr>
          <w:rFonts w:ascii="Arial" w:hAnsi="Arial" w:cs="Arial"/>
          <w:color w:val="000000"/>
        </w:rPr>
      </w:pPr>
      <w:r w:rsidRPr="00FA7E7F">
        <w:rPr>
          <w:rFonts w:ascii="Arial" w:hAnsi="Arial" w:cs="Arial"/>
          <w:color w:val="000000"/>
        </w:rPr>
        <w:t>The Village Hall Committee have not met.</w:t>
      </w:r>
    </w:p>
    <w:p w14:paraId="4BEE9D18" w14:textId="77777777" w:rsidR="00EC1A7F" w:rsidRDefault="00EC1A7F" w:rsidP="00632292">
      <w:pPr>
        <w:pStyle w:val="ListParagraph"/>
        <w:spacing w:after="0" w:line="240" w:lineRule="auto"/>
        <w:ind w:left="1134" w:hanging="1134"/>
        <w:rPr>
          <w:rFonts w:ascii="Arial" w:hAnsi="Arial" w:cs="Arial"/>
          <w:color w:val="000000"/>
        </w:rPr>
      </w:pPr>
      <w:r>
        <w:rPr>
          <w:rFonts w:ascii="Arial" w:hAnsi="Arial" w:cs="Arial"/>
          <w:color w:val="000000"/>
        </w:rPr>
        <w:t xml:space="preserve">Cllr Evans met with the Diversity Manager who suggested for part of Strawberry Lane field, </w:t>
      </w:r>
    </w:p>
    <w:p w14:paraId="428531D6" w14:textId="77777777" w:rsidR="00C036EF" w:rsidRDefault="00EC1A7F" w:rsidP="00EC1A7F">
      <w:pPr>
        <w:pStyle w:val="ListParagraph"/>
        <w:spacing w:after="0" w:line="240" w:lineRule="auto"/>
        <w:ind w:left="1134" w:hanging="1134"/>
        <w:rPr>
          <w:rFonts w:ascii="Arial" w:hAnsi="Arial" w:cs="Arial"/>
          <w:color w:val="000000"/>
        </w:rPr>
      </w:pPr>
      <w:r>
        <w:rPr>
          <w:rFonts w:ascii="Arial" w:hAnsi="Arial" w:cs="Arial"/>
          <w:color w:val="000000"/>
        </w:rPr>
        <w:t xml:space="preserve">waving paths through longer </w:t>
      </w:r>
      <w:r w:rsidRPr="00EC1A7F">
        <w:rPr>
          <w:rFonts w:ascii="Arial" w:hAnsi="Arial" w:cs="Arial"/>
          <w:color w:val="000000"/>
        </w:rPr>
        <w:t>grasses</w:t>
      </w:r>
      <w:r>
        <w:rPr>
          <w:rFonts w:ascii="Arial" w:hAnsi="Arial" w:cs="Arial"/>
          <w:color w:val="000000"/>
        </w:rPr>
        <w:t xml:space="preserve">, </w:t>
      </w:r>
      <w:r w:rsidR="00C036EF">
        <w:rPr>
          <w:rFonts w:ascii="Arial" w:hAnsi="Arial" w:cs="Arial"/>
          <w:color w:val="000000"/>
        </w:rPr>
        <w:t xml:space="preserve">with small trees, possibly fruit, a focus on the POW </w:t>
      </w:r>
    </w:p>
    <w:p w14:paraId="7EF6F0EA" w14:textId="77777777" w:rsidR="0001252D" w:rsidRDefault="00C036EF" w:rsidP="00EC1A7F">
      <w:pPr>
        <w:pStyle w:val="ListParagraph"/>
        <w:spacing w:after="0" w:line="240" w:lineRule="auto"/>
        <w:ind w:left="1134" w:hanging="1134"/>
        <w:rPr>
          <w:rFonts w:ascii="Arial" w:hAnsi="Arial" w:cs="Arial"/>
          <w:color w:val="000000"/>
        </w:rPr>
      </w:pPr>
      <w:r>
        <w:rPr>
          <w:rFonts w:ascii="Arial" w:hAnsi="Arial" w:cs="Arial"/>
          <w:color w:val="000000"/>
        </w:rPr>
        <w:t>history, possibly an information board</w:t>
      </w:r>
      <w:r w:rsidR="00B67369">
        <w:rPr>
          <w:rFonts w:ascii="Arial" w:hAnsi="Arial" w:cs="Arial"/>
          <w:color w:val="000000"/>
        </w:rPr>
        <w:t>. He also offered some possible funding opportunities.</w:t>
      </w:r>
      <w:r w:rsidR="0001252D">
        <w:rPr>
          <w:rFonts w:ascii="Arial" w:hAnsi="Arial" w:cs="Arial"/>
          <w:color w:val="000000"/>
        </w:rPr>
        <w:t xml:space="preserve"> </w:t>
      </w:r>
    </w:p>
    <w:p w14:paraId="233517B6" w14:textId="77777777" w:rsidR="0001252D" w:rsidRDefault="00B67369" w:rsidP="00EC1A7F">
      <w:pPr>
        <w:pStyle w:val="ListParagraph"/>
        <w:spacing w:after="0" w:line="240" w:lineRule="auto"/>
        <w:ind w:left="1134" w:hanging="1134"/>
        <w:rPr>
          <w:rFonts w:ascii="Arial" w:hAnsi="Arial" w:cs="Arial"/>
          <w:color w:val="000000"/>
        </w:rPr>
      </w:pPr>
      <w:r>
        <w:rPr>
          <w:rFonts w:ascii="Arial" w:hAnsi="Arial" w:cs="Arial"/>
          <w:color w:val="000000"/>
        </w:rPr>
        <w:t>Cllr P Marbrow suggested it would be useful to draw up the plans</w:t>
      </w:r>
      <w:r w:rsidR="00AC5B38">
        <w:rPr>
          <w:rFonts w:ascii="Arial" w:hAnsi="Arial" w:cs="Arial"/>
          <w:color w:val="000000"/>
        </w:rPr>
        <w:t xml:space="preserve"> and our</w:t>
      </w:r>
    </w:p>
    <w:p w14:paraId="51E0EB83" w14:textId="77777777" w:rsidR="0001252D" w:rsidRDefault="00AC5B38" w:rsidP="00EC1A7F">
      <w:pPr>
        <w:pStyle w:val="ListParagraph"/>
        <w:spacing w:after="0" w:line="240" w:lineRule="auto"/>
        <w:ind w:left="1134" w:hanging="1134"/>
        <w:rPr>
          <w:rFonts w:ascii="Arial" w:hAnsi="Arial" w:cs="Arial"/>
          <w:color w:val="000000"/>
        </w:rPr>
      </w:pPr>
      <w:r>
        <w:rPr>
          <w:rFonts w:ascii="Arial" w:hAnsi="Arial" w:cs="Arial"/>
          <w:color w:val="000000"/>
        </w:rPr>
        <w:t xml:space="preserve"> Chairperson</w:t>
      </w:r>
      <w:r w:rsidR="0001252D">
        <w:rPr>
          <w:rFonts w:ascii="Arial" w:hAnsi="Arial" w:cs="Arial"/>
          <w:color w:val="000000"/>
        </w:rPr>
        <w:t xml:space="preserve"> </w:t>
      </w:r>
      <w:r>
        <w:rPr>
          <w:rFonts w:ascii="Arial" w:hAnsi="Arial" w:cs="Arial"/>
          <w:color w:val="000000"/>
        </w:rPr>
        <w:t>advised the council needs a robust management plan for Strawberry Lane.</w:t>
      </w:r>
      <w:r w:rsidR="004E6B17">
        <w:rPr>
          <w:rFonts w:ascii="Arial" w:hAnsi="Arial" w:cs="Arial"/>
          <w:color w:val="000000"/>
        </w:rPr>
        <w:t xml:space="preserve"> It</w:t>
      </w:r>
    </w:p>
    <w:p w14:paraId="74B76142" w14:textId="77777777" w:rsidR="0001252D" w:rsidRDefault="004E6B17" w:rsidP="00EC1A7F">
      <w:pPr>
        <w:pStyle w:val="ListParagraph"/>
        <w:spacing w:after="0" w:line="240" w:lineRule="auto"/>
        <w:ind w:left="1134" w:hanging="1134"/>
        <w:rPr>
          <w:rFonts w:ascii="Arial" w:hAnsi="Arial" w:cs="Arial"/>
          <w:color w:val="000000"/>
        </w:rPr>
      </w:pPr>
      <w:r>
        <w:rPr>
          <w:rFonts w:ascii="Arial" w:hAnsi="Arial" w:cs="Arial"/>
          <w:color w:val="000000"/>
        </w:rPr>
        <w:t xml:space="preserve">was </w:t>
      </w:r>
      <w:r w:rsidRPr="0001252D">
        <w:rPr>
          <w:rFonts w:ascii="Arial" w:hAnsi="Arial" w:cs="Arial"/>
          <w:b/>
          <w:bCs/>
          <w:color w:val="000000"/>
        </w:rPr>
        <w:t>RESOLVED</w:t>
      </w:r>
      <w:r>
        <w:rPr>
          <w:rFonts w:ascii="Arial" w:hAnsi="Arial" w:cs="Arial"/>
          <w:color w:val="000000"/>
        </w:rPr>
        <w:t xml:space="preserve"> Cllrs Evans and Davoll will put together a plan to share with council. </w:t>
      </w:r>
      <w:r w:rsidR="0001252D">
        <w:rPr>
          <w:rFonts w:ascii="Arial" w:hAnsi="Arial" w:cs="Arial"/>
          <w:color w:val="000000"/>
        </w:rPr>
        <w:t xml:space="preserve">This </w:t>
      </w:r>
    </w:p>
    <w:p w14:paraId="5A3BB818" w14:textId="682BD5D6" w:rsidR="00FA7E7F" w:rsidRDefault="0001252D" w:rsidP="00EC1A7F">
      <w:pPr>
        <w:pStyle w:val="ListParagraph"/>
        <w:spacing w:after="0" w:line="240" w:lineRule="auto"/>
        <w:ind w:left="1134" w:hanging="1134"/>
        <w:rPr>
          <w:rFonts w:ascii="Arial" w:hAnsi="Arial" w:cs="Arial"/>
          <w:color w:val="000000"/>
        </w:rPr>
      </w:pPr>
      <w:r>
        <w:rPr>
          <w:rFonts w:ascii="Arial" w:hAnsi="Arial" w:cs="Arial"/>
          <w:color w:val="000000"/>
        </w:rPr>
        <w:t>plan will also be used to form part of the public consultation with nearby residents.</w:t>
      </w:r>
    </w:p>
    <w:p w14:paraId="008CDDE7" w14:textId="77777777" w:rsidR="00044388" w:rsidRDefault="00AF119D" w:rsidP="00EC1A7F">
      <w:pPr>
        <w:pStyle w:val="ListParagraph"/>
        <w:spacing w:after="0" w:line="240" w:lineRule="auto"/>
        <w:ind w:left="1134" w:hanging="1134"/>
        <w:rPr>
          <w:rFonts w:ascii="Arial" w:hAnsi="Arial" w:cs="Arial"/>
          <w:color w:val="000000"/>
        </w:rPr>
      </w:pPr>
      <w:r>
        <w:rPr>
          <w:rFonts w:ascii="Arial" w:hAnsi="Arial" w:cs="Arial"/>
          <w:color w:val="000000"/>
        </w:rPr>
        <w:t>It was confirmed that Cllrs Evans and Davoll will attend the next area forum.</w:t>
      </w:r>
      <w:r w:rsidR="00044388">
        <w:rPr>
          <w:rFonts w:ascii="Arial" w:hAnsi="Arial" w:cs="Arial"/>
          <w:color w:val="000000"/>
        </w:rPr>
        <w:t xml:space="preserve"> Chairperson will </w:t>
      </w:r>
    </w:p>
    <w:p w14:paraId="618744DC" w14:textId="4EF8C12F" w:rsidR="00AF119D" w:rsidRDefault="00044388" w:rsidP="00EC1A7F">
      <w:pPr>
        <w:pStyle w:val="ListParagraph"/>
        <w:spacing w:after="0" w:line="240" w:lineRule="auto"/>
        <w:ind w:left="1134" w:hanging="1134"/>
        <w:rPr>
          <w:rFonts w:ascii="Arial" w:hAnsi="Arial" w:cs="Arial"/>
          <w:color w:val="000000"/>
        </w:rPr>
      </w:pPr>
      <w:r>
        <w:rPr>
          <w:rFonts w:ascii="Arial" w:hAnsi="Arial" w:cs="Arial"/>
          <w:color w:val="000000"/>
        </w:rPr>
        <w:t>attend the next Flood Liaison meeting.</w:t>
      </w:r>
    </w:p>
    <w:p w14:paraId="1F358D8E" w14:textId="77777777" w:rsidR="00895875" w:rsidRDefault="00A464EC" w:rsidP="00EC1A7F">
      <w:pPr>
        <w:pStyle w:val="ListParagraph"/>
        <w:spacing w:after="0" w:line="240" w:lineRule="auto"/>
        <w:ind w:left="1134" w:hanging="1134"/>
        <w:rPr>
          <w:rFonts w:ascii="Arial" w:hAnsi="Arial" w:cs="Arial"/>
          <w:color w:val="000000"/>
        </w:rPr>
      </w:pPr>
      <w:r>
        <w:rPr>
          <w:rFonts w:ascii="Arial" w:hAnsi="Arial" w:cs="Arial"/>
          <w:color w:val="000000"/>
        </w:rPr>
        <w:t xml:space="preserve">Chairperson also advised that DALC are looking to move to being a company which has </w:t>
      </w:r>
    </w:p>
    <w:p w14:paraId="517FD11F" w14:textId="51F781A6" w:rsidR="00A464EC" w:rsidRPr="00EC1A7F" w:rsidRDefault="00A464EC" w:rsidP="00EC1A7F">
      <w:pPr>
        <w:pStyle w:val="ListParagraph"/>
        <w:spacing w:after="0" w:line="240" w:lineRule="auto"/>
        <w:ind w:left="1134" w:hanging="1134"/>
        <w:rPr>
          <w:rFonts w:ascii="Arial" w:hAnsi="Arial" w:cs="Arial"/>
          <w:color w:val="000000"/>
        </w:rPr>
      </w:pPr>
      <w:r>
        <w:rPr>
          <w:rFonts w:ascii="Arial" w:hAnsi="Arial" w:cs="Arial"/>
          <w:color w:val="000000"/>
        </w:rPr>
        <w:t xml:space="preserve">implications for staff and may </w:t>
      </w:r>
      <w:r w:rsidR="00895875">
        <w:rPr>
          <w:rFonts w:ascii="Arial" w:hAnsi="Arial" w:cs="Arial"/>
          <w:color w:val="000000"/>
        </w:rPr>
        <w:t>affect membership prices.</w:t>
      </w:r>
    </w:p>
    <w:p w14:paraId="037528B7" w14:textId="23C4A0DC" w:rsidR="00854C50" w:rsidRDefault="009261E7" w:rsidP="00717C72">
      <w:pPr>
        <w:spacing w:after="0" w:line="240" w:lineRule="auto"/>
        <w:ind w:left="1134" w:hanging="1134"/>
        <w:jc w:val="both"/>
        <w:rPr>
          <w:rFonts w:ascii="Arial" w:hAnsi="Arial" w:cs="Arial"/>
          <w:b/>
          <w:bCs/>
          <w:color w:val="000000"/>
        </w:rPr>
      </w:pPr>
      <w:r>
        <w:rPr>
          <w:rFonts w:ascii="Arial" w:hAnsi="Arial" w:cs="Arial"/>
          <w:b/>
          <w:bCs/>
          <w:color w:val="000000"/>
        </w:rPr>
        <w:t>63</w:t>
      </w:r>
      <w:r w:rsidR="00AE5A16">
        <w:rPr>
          <w:rFonts w:ascii="Arial" w:hAnsi="Arial" w:cs="Arial"/>
          <w:b/>
          <w:bCs/>
          <w:color w:val="000000"/>
        </w:rPr>
        <w:t xml:space="preserve">.22      </w:t>
      </w:r>
      <w:r w:rsidR="001762E8">
        <w:rPr>
          <w:rFonts w:ascii="Arial" w:hAnsi="Arial" w:cs="Arial"/>
          <w:b/>
          <w:bCs/>
          <w:color w:val="000000"/>
        </w:rPr>
        <w:t xml:space="preserve"> </w:t>
      </w:r>
      <w:r w:rsidR="001762E8" w:rsidRPr="00792BC5">
        <w:rPr>
          <w:rFonts w:ascii="Arial" w:hAnsi="Arial" w:cs="Arial"/>
          <w:b/>
          <w:bCs/>
          <w:color w:val="000000"/>
        </w:rPr>
        <w:t xml:space="preserve">  </w:t>
      </w:r>
      <w:r w:rsidR="00792BC5" w:rsidRPr="00717C72">
        <w:rPr>
          <w:rFonts w:ascii="Arial" w:hAnsi="Arial" w:cs="Arial"/>
          <w:b/>
          <w:bCs/>
          <w:color w:val="000000"/>
          <w:u w:val="single"/>
        </w:rPr>
        <w:t>Correspondenc</w:t>
      </w:r>
      <w:r w:rsidR="00B82790">
        <w:rPr>
          <w:rFonts w:ascii="Arial" w:hAnsi="Arial" w:cs="Arial"/>
          <w:b/>
          <w:bCs/>
          <w:color w:val="000000"/>
          <w:u w:val="single"/>
        </w:rPr>
        <w:t>e</w:t>
      </w:r>
    </w:p>
    <w:p w14:paraId="0B0F64A6" w14:textId="4D3DEA8A" w:rsidR="00331BD7" w:rsidRDefault="00717C72" w:rsidP="00E47447">
      <w:pPr>
        <w:spacing w:after="0" w:line="240" w:lineRule="auto"/>
        <w:jc w:val="both"/>
        <w:rPr>
          <w:rFonts w:ascii="Arial" w:hAnsi="Arial" w:cs="Arial"/>
          <w:color w:val="000000"/>
        </w:rPr>
      </w:pPr>
      <w:r w:rsidRPr="00717C72">
        <w:rPr>
          <w:rFonts w:ascii="Arial" w:hAnsi="Arial" w:cs="Arial"/>
          <w:color w:val="000000"/>
        </w:rPr>
        <w:t>The correspondence report was noted</w:t>
      </w:r>
      <w:r w:rsidR="00E52302">
        <w:rPr>
          <w:rFonts w:ascii="Arial" w:hAnsi="Arial" w:cs="Arial"/>
          <w:color w:val="000000"/>
        </w:rPr>
        <w:t>. The email from a resident on the use and repair of Strawberry Lane was noted.</w:t>
      </w:r>
    </w:p>
    <w:p w14:paraId="0B519B9E" w14:textId="77777777" w:rsidR="00E47447" w:rsidRDefault="009261E7" w:rsidP="00E47447">
      <w:pPr>
        <w:spacing w:after="0" w:line="240" w:lineRule="auto"/>
        <w:ind w:left="1134" w:hanging="1134"/>
        <w:jc w:val="both"/>
        <w:rPr>
          <w:rFonts w:ascii="Arial" w:hAnsi="Arial" w:cs="Arial"/>
          <w:color w:val="000000"/>
        </w:rPr>
      </w:pPr>
      <w:r>
        <w:rPr>
          <w:rFonts w:ascii="Arial" w:hAnsi="Arial" w:cs="Arial"/>
          <w:b/>
          <w:bCs/>
          <w:color w:val="000000"/>
        </w:rPr>
        <w:t>64</w:t>
      </w:r>
      <w:r w:rsidR="00792BC5" w:rsidRPr="00792BC5">
        <w:rPr>
          <w:rFonts w:ascii="Arial" w:hAnsi="Arial" w:cs="Arial"/>
          <w:b/>
          <w:bCs/>
          <w:color w:val="000000"/>
        </w:rPr>
        <w:t>.22</w:t>
      </w:r>
      <w:r w:rsidR="00792BC5">
        <w:rPr>
          <w:rFonts w:ascii="Arial" w:hAnsi="Arial" w:cs="Arial"/>
          <w:color w:val="000000"/>
        </w:rPr>
        <w:tab/>
      </w:r>
      <w:r w:rsidR="00792BC5" w:rsidRPr="00792BC5">
        <w:rPr>
          <w:rFonts w:ascii="Arial" w:hAnsi="Arial" w:cs="Arial"/>
          <w:b/>
          <w:bCs/>
          <w:color w:val="000000"/>
          <w:u w:val="single"/>
        </w:rPr>
        <w:t>Items for Discussion/decision</w:t>
      </w:r>
    </w:p>
    <w:p w14:paraId="3A06F66C" w14:textId="77777777" w:rsidR="00E47447" w:rsidRDefault="00B95CA4" w:rsidP="00E47447">
      <w:pPr>
        <w:spacing w:after="0" w:line="240" w:lineRule="auto"/>
        <w:ind w:left="1134" w:hanging="1134"/>
        <w:jc w:val="both"/>
        <w:rPr>
          <w:rFonts w:ascii="Arial" w:hAnsi="Arial" w:cs="Arial"/>
          <w:color w:val="000000"/>
        </w:rPr>
      </w:pPr>
      <w:r>
        <w:rPr>
          <w:rFonts w:ascii="Arial" w:eastAsia="Times New Roman" w:hAnsi="Arial" w:cs="Arial"/>
          <w:b/>
          <w:bCs/>
          <w:color w:val="050505"/>
        </w:rPr>
        <w:t xml:space="preserve"> </w:t>
      </w:r>
      <w:r w:rsidR="00641F3F" w:rsidRPr="00641F3F">
        <w:rPr>
          <w:rFonts w:ascii="Arial" w:eastAsia="Times New Roman" w:hAnsi="Arial" w:cs="Arial"/>
          <w:b/>
          <w:bCs/>
          <w:color w:val="050505"/>
        </w:rPr>
        <w:t>a Civility Pledge (DALC July newsletter)</w:t>
      </w:r>
      <w:r w:rsidR="00B01203">
        <w:rPr>
          <w:rFonts w:ascii="Arial" w:eastAsia="Times New Roman" w:hAnsi="Arial" w:cs="Arial"/>
          <w:b/>
          <w:bCs/>
          <w:color w:val="050505"/>
        </w:rPr>
        <w:t xml:space="preserve"> </w:t>
      </w:r>
    </w:p>
    <w:p w14:paraId="23197A4D" w14:textId="37D9CFD5" w:rsidR="00641F3F" w:rsidRPr="00E47447" w:rsidRDefault="00B01203" w:rsidP="00E47447">
      <w:pPr>
        <w:spacing w:after="0" w:line="240" w:lineRule="auto"/>
        <w:ind w:left="1134" w:hanging="1134"/>
        <w:jc w:val="both"/>
        <w:rPr>
          <w:rFonts w:ascii="Arial" w:hAnsi="Arial" w:cs="Arial"/>
          <w:color w:val="000000"/>
        </w:rPr>
      </w:pPr>
      <w:r>
        <w:rPr>
          <w:rFonts w:ascii="Arial" w:eastAsia="Times New Roman" w:hAnsi="Arial" w:cs="Arial"/>
          <w:color w:val="050505"/>
        </w:rPr>
        <w:t>D</w:t>
      </w:r>
      <w:r w:rsidRPr="00B01203">
        <w:rPr>
          <w:rFonts w:ascii="Arial" w:eastAsia="Times New Roman" w:hAnsi="Arial" w:cs="Arial"/>
          <w:color w:val="050505"/>
        </w:rPr>
        <w:t>eferred to Octobers meeting</w:t>
      </w:r>
    </w:p>
    <w:p w14:paraId="595EA059" w14:textId="2AA8DB90" w:rsidR="00641F3F" w:rsidRDefault="00641F3F" w:rsidP="00E47447">
      <w:pPr>
        <w:spacing w:after="0"/>
        <w:rPr>
          <w:rFonts w:ascii="Arial" w:eastAsia="Times New Roman" w:hAnsi="Arial" w:cs="Arial"/>
          <w:b/>
          <w:bCs/>
          <w:color w:val="050505"/>
        </w:rPr>
      </w:pPr>
      <w:r w:rsidRPr="00641F3F">
        <w:rPr>
          <w:rFonts w:ascii="Arial" w:eastAsia="Times New Roman" w:hAnsi="Arial" w:cs="Arial"/>
          <w:b/>
          <w:bCs/>
          <w:color w:val="050505"/>
        </w:rPr>
        <w:t>b Update on allotments and next steps inc. Expenditure to date (attached)</w:t>
      </w:r>
      <w:r>
        <w:rPr>
          <w:rFonts w:ascii="Arial" w:eastAsia="Times New Roman" w:hAnsi="Arial" w:cs="Arial"/>
          <w:b/>
          <w:bCs/>
          <w:color w:val="050505"/>
        </w:rPr>
        <w:t xml:space="preserve"> </w:t>
      </w:r>
      <w:r w:rsidRPr="00641F3F">
        <w:rPr>
          <w:rFonts w:ascii="Arial" w:eastAsia="Times New Roman" w:hAnsi="Arial" w:cs="Arial"/>
          <w:b/>
          <w:bCs/>
          <w:color w:val="050505"/>
        </w:rPr>
        <w:t>Agree contract and signage</w:t>
      </w:r>
    </w:p>
    <w:p w14:paraId="7C2B4B8A" w14:textId="2155D2F4" w:rsidR="001D3DA2" w:rsidRPr="00A737C7" w:rsidRDefault="00895875" w:rsidP="00E47447">
      <w:pPr>
        <w:spacing w:after="0"/>
        <w:rPr>
          <w:rFonts w:ascii="Arial" w:eastAsia="Times New Roman" w:hAnsi="Arial" w:cs="Arial"/>
          <w:color w:val="050505"/>
        </w:rPr>
      </w:pPr>
      <w:r w:rsidRPr="00563FF7">
        <w:rPr>
          <w:rFonts w:ascii="Arial" w:eastAsia="Times New Roman" w:hAnsi="Arial" w:cs="Arial"/>
          <w:color w:val="050505"/>
        </w:rPr>
        <w:t>Cllr P Marbow advised there are 19 plots in total.</w:t>
      </w:r>
      <w:r w:rsidR="00B53451" w:rsidRPr="00563FF7">
        <w:rPr>
          <w:rFonts w:ascii="Arial" w:eastAsia="Times New Roman" w:hAnsi="Arial" w:cs="Arial"/>
          <w:color w:val="050505"/>
        </w:rPr>
        <w:t xml:space="preserve"> There has been a high number of people initially interested who have not now taken up a plot.</w:t>
      </w:r>
      <w:r w:rsidR="00563FF7" w:rsidRPr="00563FF7">
        <w:rPr>
          <w:rFonts w:ascii="Arial" w:eastAsia="Times New Roman" w:hAnsi="Arial" w:cs="Arial"/>
          <w:color w:val="050505"/>
        </w:rPr>
        <w:t xml:space="preserve"> Some quotes have been received for the paving and funding will need to be sought to cover the costs.</w:t>
      </w:r>
      <w:r w:rsidR="00563FF7">
        <w:rPr>
          <w:rFonts w:ascii="Arial" w:eastAsia="Times New Roman" w:hAnsi="Arial" w:cs="Arial"/>
          <w:color w:val="050505"/>
        </w:rPr>
        <w:t xml:space="preserve"> </w:t>
      </w:r>
      <w:r w:rsidR="00C71126">
        <w:rPr>
          <w:rFonts w:ascii="Arial" w:eastAsia="Times New Roman" w:hAnsi="Arial" w:cs="Arial"/>
          <w:color w:val="050505"/>
        </w:rPr>
        <w:t xml:space="preserve">It was agreed that Cauldwell falls within the 1 mile of the village, as stipulated in the contract.  </w:t>
      </w:r>
      <w:r w:rsidR="006359B5">
        <w:rPr>
          <w:rFonts w:ascii="Arial" w:eastAsia="Times New Roman" w:hAnsi="Arial" w:cs="Arial"/>
          <w:color w:val="050505"/>
        </w:rPr>
        <w:t xml:space="preserve">A discussion took place around amendments to the agreement, which was led by our Chairperson. </w:t>
      </w:r>
      <w:r w:rsidR="00FF5EC7">
        <w:rPr>
          <w:rFonts w:ascii="Arial" w:eastAsia="Times New Roman" w:hAnsi="Arial" w:cs="Arial"/>
          <w:color w:val="050505"/>
        </w:rPr>
        <w:t xml:space="preserve">Clerk to confirm with the defib owners at the Pavilion that </w:t>
      </w:r>
      <w:r w:rsidR="008A21AF">
        <w:rPr>
          <w:rFonts w:ascii="Arial" w:eastAsia="Times New Roman" w:hAnsi="Arial" w:cs="Arial"/>
          <w:color w:val="050505"/>
        </w:rPr>
        <w:t xml:space="preserve">they are happy for the allotment holders </w:t>
      </w:r>
      <w:r w:rsidR="008A21AF">
        <w:rPr>
          <w:rFonts w:ascii="Arial" w:eastAsia="Times New Roman" w:hAnsi="Arial" w:cs="Arial"/>
          <w:color w:val="050505"/>
        </w:rPr>
        <w:lastRenderedPageBreak/>
        <w:t xml:space="preserve">to access it. It was </w:t>
      </w:r>
      <w:r w:rsidR="008A21AF" w:rsidRPr="00A737C7">
        <w:rPr>
          <w:rFonts w:ascii="Arial" w:eastAsia="Times New Roman" w:hAnsi="Arial" w:cs="Arial"/>
          <w:b/>
          <w:bCs/>
          <w:color w:val="050505"/>
        </w:rPr>
        <w:t>RESOLVED</w:t>
      </w:r>
      <w:r w:rsidR="008A21AF">
        <w:rPr>
          <w:rFonts w:ascii="Arial" w:eastAsia="Times New Roman" w:hAnsi="Arial" w:cs="Arial"/>
          <w:color w:val="050505"/>
        </w:rPr>
        <w:t xml:space="preserve"> that the agreement will be issued asap to those taking up plots. </w:t>
      </w:r>
      <w:r w:rsidR="00F86C03">
        <w:rPr>
          <w:rFonts w:ascii="Arial" w:eastAsia="Times New Roman" w:hAnsi="Arial" w:cs="Arial"/>
          <w:color w:val="050505"/>
        </w:rPr>
        <w:t xml:space="preserve">It was also </w:t>
      </w:r>
      <w:r w:rsidR="00F86C03" w:rsidRPr="00A737C7">
        <w:rPr>
          <w:rFonts w:ascii="Arial" w:eastAsia="Times New Roman" w:hAnsi="Arial" w:cs="Arial"/>
          <w:b/>
          <w:bCs/>
          <w:color w:val="050505"/>
        </w:rPr>
        <w:t>RESOLVED</w:t>
      </w:r>
      <w:r w:rsidR="00F86C03">
        <w:rPr>
          <w:rFonts w:ascii="Arial" w:eastAsia="Times New Roman" w:hAnsi="Arial" w:cs="Arial"/>
          <w:color w:val="050505"/>
        </w:rPr>
        <w:t xml:space="preserve"> that the Chairperson will purchase a sign, approx. A4 in size, to </w:t>
      </w:r>
      <w:r w:rsidR="00A737C7">
        <w:rPr>
          <w:rFonts w:ascii="Arial" w:eastAsia="Times New Roman" w:hAnsi="Arial" w:cs="Arial"/>
          <w:color w:val="050505"/>
        </w:rPr>
        <w:t xml:space="preserve">put on the fencing. </w:t>
      </w:r>
      <w:r w:rsidR="00C71126">
        <w:rPr>
          <w:rFonts w:ascii="Arial" w:eastAsia="Times New Roman" w:hAnsi="Arial" w:cs="Arial"/>
          <w:color w:val="050505"/>
        </w:rPr>
        <w:t xml:space="preserve"> </w:t>
      </w:r>
    </w:p>
    <w:p w14:paraId="4F06666A" w14:textId="77777777" w:rsidR="00E47447" w:rsidRDefault="00641F3F" w:rsidP="00641F3F">
      <w:pPr>
        <w:spacing w:after="0" w:line="240" w:lineRule="auto"/>
        <w:rPr>
          <w:rFonts w:ascii="Arial" w:eastAsia="Times New Roman" w:hAnsi="Arial" w:cs="Arial"/>
          <w:b/>
          <w:bCs/>
          <w:color w:val="050505"/>
        </w:rPr>
      </w:pPr>
      <w:r w:rsidRPr="00641F3F">
        <w:rPr>
          <w:rFonts w:ascii="Arial" w:eastAsia="Times New Roman" w:hAnsi="Arial" w:cs="Arial"/>
          <w:b/>
          <w:bCs/>
          <w:color w:val="050505"/>
        </w:rPr>
        <w:t>c Forestry Centre parking</w:t>
      </w:r>
    </w:p>
    <w:p w14:paraId="76F4B5C8" w14:textId="0B2D256E" w:rsidR="00E47447" w:rsidRDefault="00262D79" w:rsidP="00641F3F">
      <w:pPr>
        <w:spacing w:after="0" w:line="240" w:lineRule="auto"/>
        <w:rPr>
          <w:rFonts w:ascii="Arial" w:eastAsia="Times New Roman" w:hAnsi="Arial" w:cs="Arial"/>
          <w:color w:val="050505"/>
        </w:rPr>
      </w:pPr>
      <w:r w:rsidRPr="00262D79">
        <w:rPr>
          <w:rFonts w:ascii="Arial" w:eastAsia="Times New Roman" w:hAnsi="Arial" w:cs="Arial"/>
          <w:color w:val="050505"/>
        </w:rPr>
        <w:t>Council discussed this matter,</w:t>
      </w:r>
      <w:r w:rsidR="0049267C">
        <w:rPr>
          <w:rFonts w:ascii="Arial" w:eastAsia="Times New Roman" w:hAnsi="Arial" w:cs="Arial"/>
          <w:color w:val="050505"/>
        </w:rPr>
        <w:t xml:space="preserve"> various </w:t>
      </w:r>
      <w:r w:rsidR="00267B92">
        <w:rPr>
          <w:rFonts w:ascii="Arial" w:eastAsia="Times New Roman" w:hAnsi="Arial" w:cs="Arial"/>
          <w:color w:val="050505"/>
        </w:rPr>
        <w:t>ideas</w:t>
      </w:r>
      <w:r w:rsidR="0049267C">
        <w:rPr>
          <w:rFonts w:ascii="Arial" w:eastAsia="Times New Roman" w:hAnsi="Arial" w:cs="Arial"/>
          <w:color w:val="050505"/>
        </w:rPr>
        <w:t xml:space="preserve"> were considered,</w:t>
      </w:r>
      <w:r w:rsidRPr="00262D79">
        <w:rPr>
          <w:rFonts w:ascii="Arial" w:eastAsia="Times New Roman" w:hAnsi="Arial" w:cs="Arial"/>
          <w:color w:val="050505"/>
        </w:rPr>
        <w:t xml:space="preserve"> it was</w:t>
      </w:r>
      <w:r>
        <w:rPr>
          <w:rFonts w:ascii="Arial" w:eastAsia="Times New Roman" w:hAnsi="Arial" w:cs="Arial"/>
          <w:b/>
          <w:bCs/>
          <w:color w:val="050505"/>
        </w:rPr>
        <w:t xml:space="preserve"> RESOLVED </w:t>
      </w:r>
      <w:r w:rsidR="0049267C" w:rsidRPr="0049267C">
        <w:rPr>
          <w:rFonts w:ascii="Arial" w:eastAsia="Times New Roman" w:hAnsi="Arial" w:cs="Arial"/>
          <w:color w:val="050505"/>
        </w:rPr>
        <w:t>that the clerk</w:t>
      </w:r>
      <w:r w:rsidR="0049267C">
        <w:rPr>
          <w:rFonts w:ascii="Arial" w:eastAsia="Times New Roman" w:hAnsi="Arial" w:cs="Arial"/>
          <w:color w:val="050505"/>
        </w:rPr>
        <w:t xml:space="preserve"> should contact the Forestry Centre and ask them to put together a </w:t>
      </w:r>
      <w:r w:rsidR="001B0D7D">
        <w:rPr>
          <w:rFonts w:ascii="Arial" w:eastAsia="Times New Roman" w:hAnsi="Arial" w:cs="Arial"/>
          <w:color w:val="050505"/>
        </w:rPr>
        <w:t xml:space="preserve">polite and positive </w:t>
      </w:r>
      <w:r w:rsidR="0049267C">
        <w:rPr>
          <w:rFonts w:ascii="Arial" w:eastAsia="Times New Roman" w:hAnsi="Arial" w:cs="Arial"/>
          <w:color w:val="050505"/>
        </w:rPr>
        <w:t xml:space="preserve">notice which could be </w:t>
      </w:r>
      <w:r w:rsidR="001B0D7D">
        <w:rPr>
          <w:rFonts w:ascii="Arial" w:eastAsia="Times New Roman" w:hAnsi="Arial" w:cs="Arial"/>
          <w:color w:val="050505"/>
        </w:rPr>
        <w:t>used by any residents experiencing issues with parking by their homes to place on car windscreens.</w:t>
      </w:r>
      <w:r w:rsidR="00E15C3B">
        <w:rPr>
          <w:rFonts w:ascii="Arial" w:eastAsia="Times New Roman" w:hAnsi="Arial" w:cs="Arial"/>
          <w:color w:val="050505"/>
        </w:rPr>
        <w:t xml:space="preserve"> The notice should be to remind those parking in the village that their parking fee goes a long way t</w:t>
      </w:r>
      <w:r w:rsidR="0023431A">
        <w:rPr>
          <w:rFonts w:ascii="Arial" w:eastAsia="Times New Roman" w:hAnsi="Arial" w:cs="Arial"/>
          <w:color w:val="050505"/>
        </w:rPr>
        <w:t>o maintain and support the Forestry Centre for the publics continued enjoyment.</w:t>
      </w:r>
    </w:p>
    <w:p w14:paraId="5B580F5B" w14:textId="77777777" w:rsidR="00D070EF" w:rsidRDefault="00D070EF" w:rsidP="00641F3F">
      <w:pPr>
        <w:spacing w:after="0" w:line="240" w:lineRule="auto"/>
        <w:rPr>
          <w:rFonts w:ascii="Arial" w:eastAsia="Times New Roman" w:hAnsi="Arial" w:cs="Arial"/>
          <w:color w:val="050505"/>
        </w:rPr>
      </w:pPr>
    </w:p>
    <w:p w14:paraId="4FFCAA40" w14:textId="01F2DDA7" w:rsidR="00D070EF" w:rsidRDefault="00D070EF" w:rsidP="00641F3F">
      <w:pPr>
        <w:spacing w:after="0" w:line="240" w:lineRule="auto"/>
        <w:rPr>
          <w:rFonts w:ascii="Arial" w:eastAsia="Times New Roman" w:hAnsi="Arial" w:cs="Arial"/>
          <w:color w:val="050505"/>
        </w:rPr>
      </w:pPr>
      <w:r>
        <w:rPr>
          <w:rFonts w:ascii="Arial" w:eastAsia="Times New Roman" w:hAnsi="Arial" w:cs="Arial"/>
          <w:color w:val="050505"/>
        </w:rPr>
        <w:t xml:space="preserve">At this </w:t>
      </w:r>
      <w:r w:rsidR="00267B92">
        <w:rPr>
          <w:rFonts w:ascii="Arial" w:eastAsia="Times New Roman" w:hAnsi="Arial" w:cs="Arial"/>
          <w:color w:val="050505"/>
        </w:rPr>
        <w:t>point,</w:t>
      </w:r>
      <w:r>
        <w:rPr>
          <w:rFonts w:ascii="Arial" w:eastAsia="Times New Roman" w:hAnsi="Arial" w:cs="Arial"/>
          <w:color w:val="050505"/>
        </w:rPr>
        <w:t xml:space="preserve"> it was </w:t>
      </w:r>
      <w:r w:rsidRPr="00D070EF">
        <w:rPr>
          <w:rFonts w:ascii="Arial" w:eastAsia="Times New Roman" w:hAnsi="Arial" w:cs="Arial"/>
          <w:b/>
          <w:bCs/>
          <w:color w:val="050505"/>
        </w:rPr>
        <w:t xml:space="preserve">RESOLVED </w:t>
      </w:r>
      <w:r>
        <w:rPr>
          <w:rFonts w:ascii="Arial" w:eastAsia="Times New Roman" w:hAnsi="Arial" w:cs="Arial"/>
          <w:color w:val="050505"/>
        </w:rPr>
        <w:t>to add an additional 15 minutes to complete the meeting.</w:t>
      </w:r>
    </w:p>
    <w:p w14:paraId="45CC089C" w14:textId="77777777" w:rsidR="00D070EF" w:rsidRPr="0049267C" w:rsidRDefault="00D070EF" w:rsidP="00641F3F">
      <w:pPr>
        <w:spacing w:after="0" w:line="240" w:lineRule="auto"/>
        <w:rPr>
          <w:rFonts w:ascii="Arial" w:eastAsia="Times New Roman" w:hAnsi="Arial" w:cs="Arial"/>
          <w:color w:val="050505"/>
        </w:rPr>
      </w:pPr>
    </w:p>
    <w:p w14:paraId="42C5A43F" w14:textId="3C0DC2BE" w:rsidR="00641F3F" w:rsidRDefault="00641F3F" w:rsidP="00641F3F">
      <w:pPr>
        <w:spacing w:after="0" w:line="240" w:lineRule="auto"/>
        <w:rPr>
          <w:rFonts w:ascii="Arial" w:eastAsia="Times New Roman" w:hAnsi="Arial" w:cs="Arial"/>
          <w:b/>
          <w:bCs/>
          <w:color w:val="050505"/>
        </w:rPr>
      </w:pPr>
      <w:r w:rsidRPr="00641F3F">
        <w:rPr>
          <w:rFonts w:ascii="Arial" w:eastAsia="Times New Roman" w:hAnsi="Arial" w:cs="Arial"/>
          <w:b/>
          <w:bCs/>
          <w:color w:val="050505"/>
        </w:rPr>
        <w:t>d Pavilion plans</w:t>
      </w:r>
    </w:p>
    <w:p w14:paraId="1AA7041E" w14:textId="661BF7BA" w:rsidR="00CE314F" w:rsidRPr="00076221" w:rsidRDefault="00076221" w:rsidP="00641F3F">
      <w:pPr>
        <w:spacing w:after="0" w:line="240" w:lineRule="auto"/>
        <w:rPr>
          <w:rFonts w:ascii="Arial" w:eastAsia="Times New Roman" w:hAnsi="Arial" w:cs="Arial"/>
          <w:color w:val="050505"/>
        </w:rPr>
      </w:pPr>
      <w:r w:rsidRPr="00076221">
        <w:rPr>
          <w:rFonts w:ascii="Arial" w:eastAsia="Times New Roman" w:hAnsi="Arial" w:cs="Arial"/>
          <w:color w:val="050505"/>
        </w:rPr>
        <w:t>Our Chairperson</w:t>
      </w:r>
      <w:r>
        <w:rPr>
          <w:rFonts w:ascii="Arial" w:eastAsia="Times New Roman" w:hAnsi="Arial" w:cs="Arial"/>
          <w:color w:val="050505"/>
        </w:rPr>
        <w:t xml:space="preserve"> and Cllr P Marbrow shared plans drawn up to improve the Pavilion showers, </w:t>
      </w:r>
      <w:r w:rsidR="00EC4DA0">
        <w:rPr>
          <w:rFonts w:ascii="Arial" w:eastAsia="Times New Roman" w:hAnsi="Arial" w:cs="Arial"/>
          <w:color w:val="050505"/>
        </w:rPr>
        <w:t>toilets,</w:t>
      </w:r>
      <w:r>
        <w:rPr>
          <w:rFonts w:ascii="Arial" w:eastAsia="Times New Roman" w:hAnsi="Arial" w:cs="Arial"/>
          <w:color w:val="050505"/>
        </w:rPr>
        <w:t xml:space="preserve"> and </w:t>
      </w:r>
      <w:r w:rsidR="00E234E1">
        <w:rPr>
          <w:rFonts w:ascii="Arial" w:eastAsia="Times New Roman" w:hAnsi="Arial" w:cs="Arial"/>
          <w:color w:val="050505"/>
        </w:rPr>
        <w:t xml:space="preserve">installation of a disabled toilet. There is also currently no hot water supply. </w:t>
      </w:r>
      <w:r w:rsidR="00764361">
        <w:rPr>
          <w:rFonts w:ascii="Arial" w:eastAsia="Times New Roman" w:hAnsi="Arial" w:cs="Arial"/>
          <w:color w:val="050505"/>
        </w:rPr>
        <w:t xml:space="preserve">The detailed plan was </w:t>
      </w:r>
      <w:r w:rsidR="002E2433">
        <w:rPr>
          <w:rFonts w:ascii="Arial" w:eastAsia="Times New Roman" w:hAnsi="Arial" w:cs="Arial"/>
          <w:color w:val="050505"/>
        </w:rPr>
        <w:t>considered,</w:t>
      </w:r>
      <w:r w:rsidR="00764361">
        <w:rPr>
          <w:rFonts w:ascii="Arial" w:eastAsia="Times New Roman" w:hAnsi="Arial" w:cs="Arial"/>
          <w:color w:val="050505"/>
        </w:rPr>
        <w:t xml:space="preserve"> and it is expected to need approx.</w:t>
      </w:r>
      <w:r w:rsidR="002E2433">
        <w:rPr>
          <w:rFonts w:ascii="Arial" w:eastAsia="Times New Roman" w:hAnsi="Arial" w:cs="Arial"/>
          <w:color w:val="050505"/>
        </w:rPr>
        <w:t xml:space="preserve"> </w:t>
      </w:r>
      <w:r w:rsidR="00764361">
        <w:rPr>
          <w:rFonts w:ascii="Arial" w:eastAsia="Times New Roman" w:hAnsi="Arial" w:cs="Arial"/>
          <w:color w:val="050505"/>
        </w:rPr>
        <w:t xml:space="preserve">£32k </w:t>
      </w:r>
      <w:r w:rsidR="002E2433">
        <w:rPr>
          <w:rFonts w:ascii="Arial" w:eastAsia="Times New Roman" w:hAnsi="Arial" w:cs="Arial"/>
          <w:color w:val="050505"/>
        </w:rPr>
        <w:t xml:space="preserve">to complete. Other </w:t>
      </w:r>
      <w:r w:rsidR="00267B92">
        <w:rPr>
          <w:rFonts w:ascii="Arial" w:eastAsia="Times New Roman" w:hAnsi="Arial" w:cs="Arial"/>
          <w:color w:val="050505"/>
        </w:rPr>
        <w:t>areas</w:t>
      </w:r>
      <w:r w:rsidR="002E2433">
        <w:rPr>
          <w:rFonts w:ascii="Arial" w:eastAsia="Times New Roman" w:hAnsi="Arial" w:cs="Arial"/>
          <w:color w:val="050505"/>
        </w:rPr>
        <w:t xml:space="preserve"> of development discussed were possibly tarmacking the lane to the field. </w:t>
      </w:r>
      <w:r w:rsidR="00C3689D">
        <w:rPr>
          <w:rFonts w:ascii="Arial" w:eastAsia="Times New Roman" w:hAnsi="Arial" w:cs="Arial"/>
          <w:color w:val="050505"/>
        </w:rPr>
        <w:t>It was agreed further thought and discussion is needed on this topic. All councillors to consider in advance of Octobers meeting</w:t>
      </w:r>
      <w:r w:rsidR="00677683">
        <w:rPr>
          <w:rFonts w:ascii="Arial" w:eastAsia="Times New Roman" w:hAnsi="Arial" w:cs="Arial"/>
          <w:color w:val="050505"/>
        </w:rPr>
        <w:t xml:space="preserve">. </w:t>
      </w:r>
    </w:p>
    <w:p w14:paraId="333AD044" w14:textId="5FA366AE" w:rsidR="00641F3F" w:rsidRDefault="00641F3F" w:rsidP="00641F3F">
      <w:pPr>
        <w:spacing w:after="0" w:line="240" w:lineRule="auto"/>
        <w:rPr>
          <w:rFonts w:ascii="Arial" w:eastAsia="Times New Roman" w:hAnsi="Arial" w:cs="Arial"/>
          <w:b/>
          <w:bCs/>
          <w:color w:val="050505"/>
        </w:rPr>
      </w:pPr>
      <w:proofErr w:type="spellStart"/>
      <w:r w:rsidRPr="00641F3F">
        <w:rPr>
          <w:rFonts w:ascii="Arial" w:eastAsia="Times New Roman" w:hAnsi="Arial" w:cs="Arial"/>
          <w:b/>
          <w:bCs/>
          <w:color w:val="050505"/>
        </w:rPr>
        <w:t>e</w:t>
      </w:r>
      <w:proofErr w:type="spellEnd"/>
      <w:r w:rsidRPr="00641F3F">
        <w:rPr>
          <w:rFonts w:ascii="Arial" w:eastAsia="Times New Roman" w:hAnsi="Arial" w:cs="Arial"/>
          <w:b/>
          <w:bCs/>
          <w:color w:val="050505"/>
        </w:rPr>
        <w:t xml:space="preserve"> Play equipment on the recreation ground</w:t>
      </w:r>
    </w:p>
    <w:p w14:paraId="672E6AB8" w14:textId="77777777" w:rsidR="00E90524" w:rsidRDefault="00CE314F" w:rsidP="00641F3F">
      <w:pPr>
        <w:spacing w:after="0" w:line="240" w:lineRule="auto"/>
        <w:rPr>
          <w:rFonts w:ascii="Arial" w:eastAsia="Times New Roman" w:hAnsi="Arial" w:cs="Arial"/>
          <w:color w:val="050505"/>
        </w:rPr>
      </w:pPr>
      <w:r w:rsidRPr="00E90524">
        <w:rPr>
          <w:rFonts w:ascii="Arial" w:eastAsia="Times New Roman" w:hAnsi="Arial" w:cs="Arial"/>
          <w:color w:val="050505"/>
        </w:rPr>
        <w:t>See District Council</w:t>
      </w:r>
      <w:r w:rsidR="00E90524" w:rsidRPr="00E90524">
        <w:rPr>
          <w:rFonts w:ascii="Arial" w:eastAsia="Times New Roman" w:hAnsi="Arial" w:cs="Arial"/>
          <w:color w:val="050505"/>
        </w:rPr>
        <w:t xml:space="preserve"> minute 55.22</w:t>
      </w:r>
    </w:p>
    <w:p w14:paraId="6F9FCE7C" w14:textId="77777777" w:rsidR="00E90524" w:rsidRDefault="00641F3F" w:rsidP="00641F3F">
      <w:pPr>
        <w:spacing w:after="0" w:line="240" w:lineRule="auto"/>
        <w:rPr>
          <w:rFonts w:ascii="Arial" w:eastAsia="Times New Roman" w:hAnsi="Arial" w:cs="Arial"/>
          <w:b/>
          <w:bCs/>
          <w:color w:val="050505"/>
        </w:rPr>
      </w:pPr>
      <w:r w:rsidRPr="00641F3F">
        <w:rPr>
          <w:rFonts w:ascii="Arial" w:eastAsia="Times New Roman" w:hAnsi="Arial" w:cs="Arial"/>
          <w:b/>
          <w:bCs/>
          <w:color w:val="050505"/>
        </w:rPr>
        <w:t>f Update on the SIDS and next steps</w:t>
      </w:r>
    </w:p>
    <w:p w14:paraId="7C20B82A" w14:textId="16C1D63E" w:rsidR="00677683" w:rsidRPr="00677683" w:rsidRDefault="00677683" w:rsidP="00641F3F">
      <w:pPr>
        <w:spacing w:after="0" w:line="240" w:lineRule="auto"/>
        <w:rPr>
          <w:rFonts w:ascii="Arial" w:eastAsia="Times New Roman" w:hAnsi="Arial" w:cs="Arial"/>
          <w:color w:val="050505"/>
        </w:rPr>
      </w:pPr>
      <w:r w:rsidRPr="00677683">
        <w:rPr>
          <w:rFonts w:ascii="Arial" w:eastAsia="Times New Roman" w:hAnsi="Arial" w:cs="Arial"/>
          <w:color w:val="050505"/>
        </w:rPr>
        <w:t>Our Chairperson advised all papers are completed and the council is awaiting the licence from DCC.</w:t>
      </w:r>
    </w:p>
    <w:p w14:paraId="6D3BC817" w14:textId="77777777" w:rsidR="00E90524" w:rsidRDefault="00641F3F" w:rsidP="00641F3F">
      <w:pPr>
        <w:spacing w:after="0" w:line="240" w:lineRule="auto"/>
        <w:rPr>
          <w:rFonts w:ascii="Arial" w:eastAsia="Times New Roman" w:hAnsi="Arial" w:cs="Arial"/>
          <w:b/>
          <w:bCs/>
          <w:color w:val="050505"/>
        </w:rPr>
      </w:pPr>
      <w:r w:rsidRPr="00641F3F">
        <w:rPr>
          <w:rFonts w:ascii="Arial" w:eastAsia="Times New Roman" w:hAnsi="Arial" w:cs="Arial"/>
          <w:b/>
          <w:bCs/>
          <w:color w:val="050505"/>
        </w:rPr>
        <w:t xml:space="preserve">g Budget plan for 2023-24 </w:t>
      </w:r>
    </w:p>
    <w:p w14:paraId="1AE86E26" w14:textId="7F5A565D" w:rsidR="00246B77" w:rsidRPr="00246B77" w:rsidRDefault="00246B77" w:rsidP="00641F3F">
      <w:pPr>
        <w:spacing w:after="0" w:line="240" w:lineRule="auto"/>
        <w:rPr>
          <w:rFonts w:ascii="Arial" w:eastAsia="Times New Roman" w:hAnsi="Arial" w:cs="Arial"/>
          <w:color w:val="050505"/>
        </w:rPr>
      </w:pPr>
      <w:r w:rsidRPr="00246B77">
        <w:rPr>
          <w:rFonts w:ascii="Arial" w:eastAsia="Times New Roman" w:hAnsi="Arial" w:cs="Arial"/>
          <w:color w:val="050505"/>
        </w:rPr>
        <w:t>Clerk to prepare draft budget for October meeting</w:t>
      </w:r>
    </w:p>
    <w:p w14:paraId="16ABB3CE" w14:textId="77777777" w:rsidR="00E90524" w:rsidRDefault="00641F3F" w:rsidP="00641F3F">
      <w:pPr>
        <w:spacing w:after="0" w:line="240" w:lineRule="auto"/>
        <w:rPr>
          <w:rFonts w:ascii="Arial" w:eastAsia="Times New Roman" w:hAnsi="Arial" w:cs="Arial"/>
          <w:color w:val="050505"/>
        </w:rPr>
      </w:pPr>
      <w:r w:rsidRPr="00641F3F">
        <w:rPr>
          <w:rFonts w:ascii="Arial" w:eastAsia="Times New Roman" w:hAnsi="Arial" w:cs="Arial"/>
          <w:b/>
          <w:bCs/>
          <w:color w:val="050505"/>
        </w:rPr>
        <w:t>h Enquiry for land to the rear of the village hall</w:t>
      </w:r>
    </w:p>
    <w:p w14:paraId="489F1A06" w14:textId="26167EDD" w:rsidR="00331BD7" w:rsidRPr="001D73F4" w:rsidRDefault="001F7C09" w:rsidP="001D73F4">
      <w:pPr>
        <w:spacing w:after="0" w:line="240" w:lineRule="auto"/>
        <w:rPr>
          <w:rFonts w:ascii="Arial" w:eastAsia="Times New Roman" w:hAnsi="Arial" w:cs="Arial"/>
          <w:color w:val="050505"/>
        </w:rPr>
      </w:pPr>
      <w:r w:rsidRPr="00342A19">
        <w:rPr>
          <w:rFonts w:ascii="Arial" w:eastAsia="Times New Roman" w:hAnsi="Arial" w:cs="Arial"/>
          <w:color w:val="050505"/>
        </w:rPr>
        <w:t xml:space="preserve">The land is owned by the Parish Council, however there </w:t>
      </w:r>
      <w:r w:rsidR="00342A19">
        <w:rPr>
          <w:rFonts w:ascii="Arial" w:eastAsia="Times New Roman" w:hAnsi="Arial" w:cs="Arial"/>
          <w:color w:val="050505"/>
        </w:rPr>
        <w:t xml:space="preserve">are </w:t>
      </w:r>
      <w:r w:rsidR="001C186A" w:rsidRPr="00342A19">
        <w:rPr>
          <w:rFonts w:ascii="Arial" w:eastAsia="Times New Roman" w:hAnsi="Arial" w:cs="Arial"/>
          <w:color w:val="050505"/>
        </w:rPr>
        <w:t>restrictive co</w:t>
      </w:r>
      <w:r w:rsidR="00342A19" w:rsidRPr="00342A19">
        <w:rPr>
          <w:rFonts w:ascii="Arial" w:eastAsia="Times New Roman" w:hAnsi="Arial" w:cs="Arial"/>
          <w:color w:val="050505"/>
        </w:rPr>
        <w:t>venants on the land</w:t>
      </w:r>
      <w:r w:rsidR="00246B77">
        <w:rPr>
          <w:rFonts w:ascii="Arial" w:eastAsia="Times New Roman" w:hAnsi="Arial" w:cs="Arial"/>
          <w:color w:val="050505"/>
        </w:rPr>
        <w:t xml:space="preserve">, </w:t>
      </w:r>
      <w:r w:rsidR="00475974">
        <w:rPr>
          <w:rFonts w:ascii="Arial" w:eastAsia="Times New Roman" w:hAnsi="Arial" w:cs="Arial"/>
          <w:color w:val="050505"/>
        </w:rPr>
        <w:t xml:space="preserve">preventing construction. The council considered the sale of part of the </w:t>
      </w:r>
      <w:r w:rsidR="00267B92">
        <w:rPr>
          <w:rFonts w:ascii="Arial" w:eastAsia="Times New Roman" w:hAnsi="Arial" w:cs="Arial"/>
          <w:color w:val="050505"/>
        </w:rPr>
        <w:t>land;</w:t>
      </w:r>
      <w:r w:rsidR="00475974">
        <w:rPr>
          <w:rFonts w:ascii="Arial" w:eastAsia="Times New Roman" w:hAnsi="Arial" w:cs="Arial"/>
          <w:color w:val="050505"/>
        </w:rPr>
        <w:t xml:space="preserve"> </w:t>
      </w:r>
      <w:r w:rsidR="00321715">
        <w:rPr>
          <w:rFonts w:ascii="Arial" w:eastAsia="Times New Roman" w:hAnsi="Arial" w:cs="Arial"/>
          <w:color w:val="050505"/>
        </w:rPr>
        <w:t>however,</w:t>
      </w:r>
      <w:r w:rsidR="00475974">
        <w:rPr>
          <w:rFonts w:ascii="Arial" w:eastAsia="Times New Roman" w:hAnsi="Arial" w:cs="Arial"/>
          <w:color w:val="050505"/>
        </w:rPr>
        <w:t xml:space="preserve"> it was </w:t>
      </w:r>
      <w:r w:rsidR="00475974" w:rsidRPr="00475974">
        <w:rPr>
          <w:rFonts w:ascii="Arial" w:eastAsia="Times New Roman" w:hAnsi="Arial" w:cs="Arial"/>
          <w:b/>
          <w:bCs/>
          <w:color w:val="050505"/>
        </w:rPr>
        <w:t>RESOLVED</w:t>
      </w:r>
      <w:r w:rsidR="00475974">
        <w:rPr>
          <w:rFonts w:ascii="Arial" w:eastAsia="Times New Roman" w:hAnsi="Arial" w:cs="Arial"/>
          <w:color w:val="050505"/>
        </w:rPr>
        <w:t xml:space="preserve"> not to sell this, </w:t>
      </w:r>
      <w:proofErr w:type="gramStart"/>
      <w:r w:rsidR="00110441">
        <w:rPr>
          <w:rFonts w:ascii="Arial" w:eastAsia="Times New Roman" w:hAnsi="Arial" w:cs="Arial"/>
          <w:color w:val="050505"/>
        </w:rPr>
        <w:t>on the basis of</w:t>
      </w:r>
      <w:proofErr w:type="gramEnd"/>
      <w:r w:rsidR="00110441">
        <w:rPr>
          <w:rFonts w:ascii="Arial" w:eastAsia="Times New Roman" w:hAnsi="Arial" w:cs="Arial"/>
          <w:color w:val="050505"/>
        </w:rPr>
        <w:t xml:space="preserve"> impacting on the children’s play area.</w:t>
      </w:r>
    </w:p>
    <w:p w14:paraId="4AD64304" w14:textId="5F9A7FAA" w:rsidR="007C4B8E" w:rsidRPr="00B372BA" w:rsidRDefault="00E90524" w:rsidP="008151DB">
      <w:pPr>
        <w:spacing w:after="0" w:line="240" w:lineRule="auto"/>
        <w:jc w:val="both"/>
        <w:rPr>
          <w:rFonts w:ascii="Arial" w:hAnsi="Arial" w:cs="Arial"/>
          <w:b/>
          <w:bCs/>
          <w:color w:val="000000"/>
        </w:rPr>
      </w:pPr>
      <w:r>
        <w:rPr>
          <w:rFonts w:ascii="Arial" w:hAnsi="Arial" w:cs="Arial"/>
          <w:b/>
          <w:bCs/>
          <w:color w:val="000000"/>
        </w:rPr>
        <w:t>65</w:t>
      </w:r>
      <w:r w:rsidR="00852775">
        <w:rPr>
          <w:rFonts w:ascii="Arial" w:hAnsi="Arial" w:cs="Arial"/>
          <w:b/>
          <w:bCs/>
          <w:color w:val="000000"/>
        </w:rPr>
        <w:t>.</w:t>
      </w:r>
      <w:r w:rsidR="00792BC5">
        <w:rPr>
          <w:rFonts w:ascii="Arial" w:hAnsi="Arial" w:cs="Arial"/>
          <w:b/>
          <w:bCs/>
          <w:color w:val="000000"/>
        </w:rPr>
        <w:t xml:space="preserve">22      </w:t>
      </w:r>
      <w:r w:rsidR="00CB5CC2" w:rsidRPr="00B372BA">
        <w:rPr>
          <w:rFonts w:ascii="Arial" w:hAnsi="Arial" w:cs="Arial"/>
          <w:b/>
          <w:bCs/>
          <w:color w:val="000000"/>
        </w:rPr>
        <w:t xml:space="preserve">   </w:t>
      </w:r>
      <w:r w:rsidR="00C65C8B" w:rsidRPr="00331BD7">
        <w:rPr>
          <w:rFonts w:ascii="Arial" w:hAnsi="Arial" w:cs="Arial"/>
          <w:b/>
          <w:bCs/>
          <w:color w:val="000000"/>
          <w:u w:val="single"/>
        </w:rPr>
        <w:t>Items for Information only</w:t>
      </w:r>
    </w:p>
    <w:p w14:paraId="573FF097" w14:textId="64F9B24A" w:rsidR="00665F0B" w:rsidRPr="00B372BA" w:rsidRDefault="00650523" w:rsidP="001D3DA2">
      <w:pPr>
        <w:tabs>
          <w:tab w:val="left" w:pos="345"/>
          <w:tab w:val="left" w:pos="1134"/>
        </w:tabs>
        <w:spacing w:after="0" w:line="240" w:lineRule="auto"/>
        <w:jc w:val="both"/>
        <w:rPr>
          <w:rFonts w:ascii="Arial" w:hAnsi="Arial" w:cs="Arial"/>
          <w:b/>
          <w:bCs/>
          <w:color w:val="000000"/>
        </w:rPr>
      </w:pPr>
      <w:r w:rsidRPr="00B372BA">
        <w:rPr>
          <w:rFonts w:ascii="Arial" w:hAnsi="Arial" w:cs="Arial"/>
          <w:color w:val="000000"/>
        </w:rPr>
        <w:t>The next m</w:t>
      </w:r>
      <w:r w:rsidR="007C4B8E" w:rsidRPr="00B372BA">
        <w:rPr>
          <w:rFonts w:ascii="Arial" w:hAnsi="Arial" w:cs="Arial"/>
          <w:color w:val="000000"/>
        </w:rPr>
        <w:t>eeting of the Parish Council</w:t>
      </w:r>
      <w:r w:rsidR="00F50A60" w:rsidRPr="00B372BA">
        <w:rPr>
          <w:rFonts w:ascii="Arial" w:hAnsi="Arial" w:cs="Arial"/>
          <w:color w:val="000000"/>
        </w:rPr>
        <w:t xml:space="preserve"> </w:t>
      </w:r>
      <w:r w:rsidR="009F105B" w:rsidRPr="00B372BA">
        <w:rPr>
          <w:rFonts w:ascii="Arial" w:hAnsi="Arial" w:cs="Arial"/>
          <w:color w:val="000000"/>
        </w:rPr>
        <w:t xml:space="preserve">will </w:t>
      </w:r>
      <w:r w:rsidR="00F50A60" w:rsidRPr="00B372BA">
        <w:rPr>
          <w:rFonts w:ascii="Arial" w:hAnsi="Arial" w:cs="Arial"/>
          <w:color w:val="000000"/>
        </w:rPr>
        <w:t>take place</w:t>
      </w:r>
      <w:r w:rsidR="007C4B8E" w:rsidRPr="00B372BA">
        <w:rPr>
          <w:rFonts w:ascii="Arial" w:hAnsi="Arial" w:cs="Arial"/>
          <w:color w:val="000000"/>
        </w:rPr>
        <w:t xml:space="preserve"> at 7.00pm on </w:t>
      </w:r>
      <w:r w:rsidR="001F61A2" w:rsidRPr="00B372BA">
        <w:rPr>
          <w:rFonts w:ascii="Arial" w:hAnsi="Arial" w:cs="Arial"/>
          <w:b/>
          <w:bCs/>
          <w:color w:val="000000"/>
        </w:rPr>
        <w:t>Monday</w:t>
      </w:r>
      <w:r w:rsidR="00665F0B" w:rsidRPr="00B372BA">
        <w:rPr>
          <w:rFonts w:ascii="Arial" w:hAnsi="Arial" w:cs="Arial"/>
          <w:b/>
          <w:bCs/>
          <w:color w:val="000000"/>
        </w:rPr>
        <w:t xml:space="preserve"> </w:t>
      </w:r>
    </w:p>
    <w:p w14:paraId="45AF0EA9" w14:textId="7FE8A979" w:rsidR="002611DA" w:rsidRPr="00B372BA" w:rsidRDefault="008E3BE9" w:rsidP="001D3DA2">
      <w:pPr>
        <w:tabs>
          <w:tab w:val="left" w:pos="345"/>
          <w:tab w:val="left" w:pos="1134"/>
        </w:tabs>
        <w:spacing w:after="0" w:line="240" w:lineRule="auto"/>
        <w:jc w:val="both"/>
        <w:rPr>
          <w:rFonts w:ascii="Arial" w:hAnsi="Arial" w:cs="Arial"/>
          <w:color w:val="000000"/>
        </w:rPr>
      </w:pPr>
      <w:r>
        <w:rPr>
          <w:rFonts w:ascii="Arial" w:hAnsi="Arial" w:cs="Arial"/>
          <w:b/>
          <w:bCs/>
          <w:color w:val="000000"/>
        </w:rPr>
        <w:t>24</w:t>
      </w:r>
      <w:r w:rsidRPr="008E3BE9">
        <w:rPr>
          <w:rFonts w:ascii="Arial" w:hAnsi="Arial" w:cs="Arial"/>
          <w:b/>
          <w:bCs/>
          <w:color w:val="000000"/>
          <w:vertAlign w:val="superscript"/>
        </w:rPr>
        <w:t>th</w:t>
      </w:r>
      <w:r>
        <w:rPr>
          <w:rFonts w:ascii="Arial" w:hAnsi="Arial" w:cs="Arial"/>
          <w:b/>
          <w:bCs/>
          <w:color w:val="000000"/>
        </w:rPr>
        <w:t xml:space="preserve"> October </w:t>
      </w:r>
      <w:r w:rsidR="009D1874">
        <w:rPr>
          <w:rFonts w:ascii="Arial" w:hAnsi="Arial" w:cs="Arial"/>
          <w:b/>
          <w:bCs/>
          <w:color w:val="000000"/>
        </w:rPr>
        <w:t>2022</w:t>
      </w:r>
      <w:r w:rsidR="009318ED" w:rsidRPr="00B372BA">
        <w:rPr>
          <w:rFonts w:ascii="Arial" w:hAnsi="Arial" w:cs="Arial"/>
          <w:b/>
          <w:bCs/>
          <w:color w:val="000000"/>
        </w:rPr>
        <w:t xml:space="preserve">, </w:t>
      </w:r>
      <w:r w:rsidR="009318ED" w:rsidRPr="00B372BA">
        <w:rPr>
          <w:rFonts w:ascii="Arial" w:hAnsi="Arial" w:cs="Arial"/>
          <w:color w:val="000000"/>
        </w:rPr>
        <w:t xml:space="preserve">at </w:t>
      </w:r>
      <w:r w:rsidR="0052792C" w:rsidRPr="00B372BA">
        <w:rPr>
          <w:rFonts w:ascii="Arial" w:hAnsi="Arial" w:cs="Arial"/>
          <w:color w:val="000000"/>
        </w:rPr>
        <w:t>t</w:t>
      </w:r>
      <w:r w:rsidR="009318ED" w:rsidRPr="00B372BA">
        <w:rPr>
          <w:rFonts w:ascii="Arial" w:hAnsi="Arial" w:cs="Arial"/>
          <w:color w:val="000000"/>
        </w:rPr>
        <w:t xml:space="preserve">he meeting room, Bulls Head, </w:t>
      </w:r>
      <w:r w:rsidR="00C07E2A" w:rsidRPr="00B372BA">
        <w:rPr>
          <w:rFonts w:ascii="Arial" w:hAnsi="Arial" w:cs="Arial"/>
          <w:color w:val="000000"/>
        </w:rPr>
        <w:t xml:space="preserve">Main Street, </w:t>
      </w:r>
      <w:r w:rsidR="009318ED" w:rsidRPr="00B372BA">
        <w:rPr>
          <w:rFonts w:ascii="Arial" w:hAnsi="Arial" w:cs="Arial"/>
          <w:color w:val="000000"/>
        </w:rPr>
        <w:t>Rosliston.</w:t>
      </w:r>
      <w:r w:rsidR="00DB7D23">
        <w:rPr>
          <w:rFonts w:ascii="Arial" w:hAnsi="Arial" w:cs="Arial"/>
          <w:color w:val="000000"/>
        </w:rPr>
        <w:t xml:space="preserve"> </w:t>
      </w:r>
    </w:p>
    <w:p w14:paraId="67D24B2D" w14:textId="77777777" w:rsidR="007C4B8E" w:rsidRPr="00B372BA" w:rsidRDefault="007C4B8E" w:rsidP="00647908">
      <w:pPr>
        <w:spacing w:after="0" w:line="240" w:lineRule="auto"/>
        <w:jc w:val="both"/>
        <w:rPr>
          <w:rFonts w:ascii="Arial" w:hAnsi="Arial" w:cs="Arial"/>
          <w:color w:val="000000"/>
        </w:rPr>
      </w:pPr>
    </w:p>
    <w:p w14:paraId="099AD8C4" w14:textId="3F1C6AB7" w:rsidR="007C4B8E" w:rsidRPr="00B372BA" w:rsidRDefault="005B49A8" w:rsidP="005B49A8">
      <w:pPr>
        <w:tabs>
          <w:tab w:val="left" w:pos="3045"/>
        </w:tabs>
        <w:spacing w:after="0" w:line="240" w:lineRule="auto"/>
        <w:rPr>
          <w:rFonts w:ascii="Arial" w:hAnsi="Arial" w:cs="Arial"/>
        </w:rPr>
      </w:pPr>
      <w:r w:rsidRPr="00B372BA">
        <w:rPr>
          <w:rFonts w:ascii="Arial" w:hAnsi="Arial" w:cs="Arial"/>
        </w:rPr>
        <w:tab/>
      </w:r>
    </w:p>
    <w:p w14:paraId="147A7B65" w14:textId="77777777" w:rsidR="007C4B8E" w:rsidRPr="00B372BA" w:rsidRDefault="00EE1F97" w:rsidP="00EE1F97">
      <w:pPr>
        <w:tabs>
          <w:tab w:val="left" w:pos="2244"/>
        </w:tabs>
        <w:spacing w:after="0" w:line="240" w:lineRule="auto"/>
        <w:rPr>
          <w:rFonts w:ascii="Arial" w:hAnsi="Arial" w:cs="Arial"/>
        </w:rPr>
      </w:pPr>
      <w:r w:rsidRPr="00B372BA">
        <w:rPr>
          <w:rFonts w:ascii="Arial" w:hAnsi="Arial" w:cs="Arial"/>
        </w:rPr>
        <w:tab/>
      </w:r>
    </w:p>
    <w:p w14:paraId="39DCA144" w14:textId="7226F8FA" w:rsidR="007C4B8E" w:rsidRPr="00B372BA" w:rsidRDefault="007C4B8E" w:rsidP="008F3BDF">
      <w:pPr>
        <w:tabs>
          <w:tab w:val="left" w:pos="2244"/>
          <w:tab w:val="left" w:pos="3179"/>
        </w:tabs>
        <w:spacing w:after="0" w:line="240" w:lineRule="auto"/>
        <w:rPr>
          <w:rFonts w:ascii="Arial" w:hAnsi="Arial" w:cs="Arial"/>
        </w:rPr>
      </w:pPr>
      <w:r w:rsidRPr="00B372BA">
        <w:rPr>
          <w:rFonts w:ascii="Arial" w:hAnsi="Arial" w:cs="Arial"/>
        </w:rPr>
        <w:tab/>
        <w:t xml:space="preserve">Signed   </w:t>
      </w:r>
      <w:r w:rsidRPr="00B372BA">
        <w:rPr>
          <w:rFonts w:ascii="Arial" w:hAnsi="Arial" w:cs="Arial"/>
        </w:rPr>
        <w:tab/>
        <w:t>………………………………………</w:t>
      </w:r>
      <w:r w:rsidR="00665F0B" w:rsidRPr="00B372BA">
        <w:rPr>
          <w:rFonts w:ascii="Arial" w:hAnsi="Arial" w:cs="Arial"/>
        </w:rPr>
        <w:t xml:space="preserve">. </w:t>
      </w:r>
      <w:r w:rsidRPr="00B372BA">
        <w:rPr>
          <w:rFonts w:ascii="Arial" w:hAnsi="Arial" w:cs="Arial"/>
        </w:rPr>
        <w:t>(</w:t>
      </w:r>
      <w:r w:rsidR="00665F0B" w:rsidRPr="00B372BA">
        <w:rPr>
          <w:rFonts w:ascii="Arial" w:hAnsi="Arial" w:cs="Arial"/>
        </w:rPr>
        <w:t>Chair</w:t>
      </w:r>
      <w:r w:rsidRPr="00B372BA">
        <w:rPr>
          <w:rFonts w:ascii="Arial" w:hAnsi="Arial" w:cs="Arial"/>
        </w:rPr>
        <w:t>)</w:t>
      </w:r>
    </w:p>
    <w:p w14:paraId="602383CB" w14:textId="77777777" w:rsidR="007C4B8E" w:rsidRPr="00B372BA" w:rsidRDefault="007C4B8E" w:rsidP="008F3BDF">
      <w:pPr>
        <w:tabs>
          <w:tab w:val="left" w:pos="2244"/>
          <w:tab w:val="left" w:pos="3179"/>
        </w:tabs>
        <w:spacing w:after="0" w:line="240" w:lineRule="auto"/>
        <w:rPr>
          <w:rFonts w:ascii="Arial" w:hAnsi="Arial" w:cs="Arial"/>
        </w:rPr>
      </w:pPr>
    </w:p>
    <w:p w14:paraId="4D83F7A2" w14:textId="77777777" w:rsidR="00C72ACF" w:rsidRPr="00B372BA" w:rsidRDefault="006903F2" w:rsidP="00E5530F">
      <w:pPr>
        <w:tabs>
          <w:tab w:val="left" w:pos="2244"/>
          <w:tab w:val="left" w:pos="3179"/>
        </w:tabs>
        <w:spacing w:after="0" w:line="240" w:lineRule="auto"/>
        <w:rPr>
          <w:rFonts w:ascii="Arial" w:hAnsi="Arial" w:cs="Arial"/>
        </w:rPr>
      </w:pPr>
      <w:r w:rsidRPr="00B372BA">
        <w:rPr>
          <w:rFonts w:ascii="Arial" w:hAnsi="Arial" w:cs="Arial"/>
        </w:rPr>
        <w:tab/>
        <w:t>Date</w:t>
      </w:r>
      <w:r w:rsidRPr="00B372BA">
        <w:rPr>
          <w:rFonts w:ascii="Arial" w:hAnsi="Arial" w:cs="Arial"/>
        </w:rPr>
        <w:tab/>
        <w:t>………………………………………</w:t>
      </w:r>
    </w:p>
    <w:p w14:paraId="5ABFE97A" w14:textId="6142061E" w:rsidR="00C72ACF" w:rsidRPr="00B372BA" w:rsidRDefault="00097E2B" w:rsidP="00146202">
      <w:pPr>
        <w:tabs>
          <w:tab w:val="left" w:pos="2244"/>
          <w:tab w:val="left" w:pos="3179"/>
        </w:tabs>
        <w:rPr>
          <w:rFonts w:ascii="Arial" w:hAnsi="Arial" w:cs="Arial"/>
        </w:rPr>
      </w:pPr>
      <w:r w:rsidRPr="00B372BA">
        <w:rPr>
          <w:rFonts w:ascii="Arial" w:hAnsi="Arial" w:cs="Arial"/>
        </w:rPr>
        <w:tab/>
      </w:r>
      <w:r w:rsidR="00146202">
        <w:rPr>
          <w:rFonts w:ascii="Arial" w:hAnsi="Arial" w:cs="Arial"/>
        </w:rPr>
        <w:tab/>
      </w:r>
    </w:p>
    <w:p w14:paraId="0F6CCF2E" w14:textId="26726FE0" w:rsidR="00432270" w:rsidRPr="00B372BA" w:rsidRDefault="00432270" w:rsidP="00C72ACF">
      <w:pPr>
        <w:tabs>
          <w:tab w:val="left" w:pos="2850"/>
        </w:tabs>
        <w:rPr>
          <w:rFonts w:ascii="Arial" w:hAnsi="Arial" w:cs="Arial"/>
        </w:rPr>
      </w:pPr>
    </w:p>
    <w:p w14:paraId="0F3AB3BA" w14:textId="5A0DA7C2" w:rsidR="00604DDC" w:rsidRDefault="00604DDC" w:rsidP="00604DDC">
      <w:pPr>
        <w:tabs>
          <w:tab w:val="left" w:pos="2850"/>
        </w:tabs>
        <w:rPr>
          <w:rFonts w:ascii="Arial" w:hAnsi="Arial" w:cs="Arial"/>
        </w:rPr>
      </w:pPr>
      <w:r w:rsidRPr="00B372BA">
        <w:rPr>
          <w:rFonts w:ascii="Arial" w:hAnsi="Arial" w:cs="Arial"/>
        </w:rPr>
        <w:tab/>
      </w:r>
    </w:p>
    <w:p w14:paraId="196BFAAD" w14:textId="5E7C7B17" w:rsidR="00852775" w:rsidRPr="00852775" w:rsidRDefault="00852775" w:rsidP="00852775">
      <w:pPr>
        <w:tabs>
          <w:tab w:val="left" w:pos="5010"/>
        </w:tabs>
        <w:rPr>
          <w:rFonts w:ascii="Arial" w:hAnsi="Arial" w:cs="Arial"/>
        </w:rPr>
      </w:pPr>
      <w:r>
        <w:rPr>
          <w:rFonts w:ascii="Arial" w:hAnsi="Arial" w:cs="Arial"/>
        </w:rPr>
        <w:tab/>
      </w:r>
    </w:p>
    <w:sectPr w:rsidR="00852775" w:rsidRPr="00852775"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0231" w14:textId="77777777" w:rsidR="008E5B13" w:rsidRDefault="008E5B13" w:rsidP="00822BA3">
      <w:pPr>
        <w:spacing w:after="0" w:line="240" w:lineRule="auto"/>
      </w:pPr>
      <w:r>
        <w:separator/>
      </w:r>
    </w:p>
  </w:endnote>
  <w:endnote w:type="continuationSeparator" w:id="0">
    <w:p w14:paraId="3072800B" w14:textId="77777777" w:rsidR="008E5B13" w:rsidRDefault="008E5B13"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593AD9C7" w:rsidR="00997508" w:rsidRDefault="00451987" w:rsidP="00997508">
    <w:pPr>
      <w:pStyle w:val="Footer"/>
      <w:rPr>
        <w:caps/>
        <w:noProof/>
        <w:color w:val="5B9BD5" w:themeColor="accent1"/>
      </w:rPr>
    </w:pPr>
    <w:r>
      <w:rPr>
        <w:caps/>
        <w:color w:val="5B9BD5" w:themeColor="accent1"/>
      </w:rPr>
      <w:t xml:space="preserve">Minutes of </w:t>
    </w:r>
    <w:r w:rsidR="00A7281C">
      <w:rPr>
        <w:caps/>
        <w:color w:val="5B9BD5" w:themeColor="accent1"/>
      </w:rPr>
      <w:t xml:space="preserve">COUNCIL MEETING ON </w:t>
    </w:r>
    <w:r w:rsidR="006650FD">
      <w:rPr>
        <w:caps/>
        <w:color w:val="5B9BD5" w:themeColor="accent1"/>
      </w:rPr>
      <w:t xml:space="preserve">MONDAY </w:t>
    </w:r>
    <w:r w:rsidR="009261E7">
      <w:rPr>
        <w:caps/>
        <w:color w:val="5B9BD5" w:themeColor="accent1"/>
      </w:rPr>
      <w:t>26</w:t>
    </w:r>
    <w:r w:rsidR="009261E7" w:rsidRPr="009261E7">
      <w:rPr>
        <w:caps/>
        <w:color w:val="5B9BD5" w:themeColor="accent1"/>
        <w:vertAlign w:val="superscript"/>
      </w:rPr>
      <w:t>th</w:t>
    </w:r>
    <w:r w:rsidR="009261E7">
      <w:rPr>
        <w:caps/>
        <w:color w:val="5B9BD5" w:themeColor="accent1"/>
      </w:rPr>
      <w:t xml:space="preserve"> SEPTEMBER </w:t>
    </w:r>
    <w:r w:rsidR="00D25D5B">
      <w:rPr>
        <w:caps/>
        <w:color w:val="5B9BD5" w:themeColor="accent1"/>
      </w:rPr>
      <w:t>2022</w:t>
    </w:r>
    <w:r w:rsidR="00822BA3">
      <w:rPr>
        <w:caps/>
        <w:color w:val="5B9BD5" w:themeColor="accent1"/>
      </w:rPr>
      <w:tab/>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57AF" w14:textId="77777777" w:rsidR="008E5B13" w:rsidRDefault="008E5B13" w:rsidP="00822BA3">
      <w:pPr>
        <w:spacing w:after="0" w:line="240" w:lineRule="auto"/>
      </w:pPr>
      <w:r>
        <w:separator/>
      </w:r>
    </w:p>
  </w:footnote>
  <w:footnote w:type="continuationSeparator" w:id="0">
    <w:p w14:paraId="614D89BC" w14:textId="77777777" w:rsidR="008E5B13" w:rsidRDefault="008E5B13"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2"/>
  </w:num>
  <w:num w:numId="2" w16cid:durableId="1584332872">
    <w:abstractNumId w:val="7"/>
  </w:num>
  <w:num w:numId="3" w16cid:durableId="518934066">
    <w:abstractNumId w:val="18"/>
  </w:num>
  <w:num w:numId="4" w16cid:durableId="658921428">
    <w:abstractNumId w:val="20"/>
  </w:num>
  <w:num w:numId="5" w16cid:durableId="93673776">
    <w:abstractNumId w:val="10"/>
  </w:num>
  <w:num w:numId="6" w16cid:durableId="344475443">
    <w:abstractNumId w:val="2"/>
  </w:num>
  <w:num w:numId="7" w16cid:durableId="421880568">
    <w:abstractNumId w:val="15"/>
  </w:num>
  <w:num w:numId="8" w16cid:durableId="1738937425">
    <w:abstractNumId w:val="4"/>
  </w:num>
  <w:num w:numId="9" w16cid:durableId="76875112">
    <w:abstractNumId w:val="14"/>
  </w:num>
  <w:num w:numId="10" w16cid:durableId="870611161">
    <w:abstractNumId w:val="16"/>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7"/>
  </w:num>
  <w:num w:numId="16" w16cid:durableId="1720595851">
    <w:abstractNumId w:val="11"/>
  </w:num>
  <w:num w:numId="17" w16cid:durableId="1539971395">
    <w:abstractNumId w:val="1"/>
  </w:num>
  <w:num w:numId="18" w16cid:durableId="1853297686">
    <w:abstractNumId w:val="13"/>
  </w:num>
  <w:num w:numId="19" w16cid:durableId="1576161916">
    <w:abstractNumId w:val="0"/>
  </w:num>
  <w:num w:numId="20" w16cid:durableId="1732078636">
    <w:abstractNumId w:val="5"/>
  </w:num>
  <w:num w:numId="21" w16cid:durableId="1304694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E60"/>
    <w:rsid w:val="00003672"/>
    <w:rsid w:val="00003D80"/>
    <w:rsid w:val="00003EF9"/>
    <w:rsid w:val="000055EF"/>
    <w:rsid w:val="00006292"/>
    <w:rsid w:val="00010007"/>
    <w:rsid w:val="00011A3E"/>
    <w:rsid w:val="0001252D"/>
    <w:rsid w:val="00012B44"/>
    <w:rsid w:val="00012DE8"/>
    <w:rsid w:val="000144FF"/>
    <w:rsid w:val="00014B50"/>
    <w:rsid w:val="00015B63"/>
    <w:rsid w:val="00015C4F"/>
    <w:rsid w:val="00017D12"/>
    <w:rsid w:val="0002078D"/>
    <w:rsid w:val="00020BC3"/>
    <w:rsid w:val="00021F2E"/>
    <w:rsid w:val="000227D7"/>
    <w:rsid w:val="00022CC9"/>
    <w:rsid w:val="00022EBB"/>
    <w:rsid w:val="000255F1"/>
    <w:rsid w:val="00025701"/>
    <w:rsid w:val="000306FC"/>
    <w:rsid w:val="00030A79"/>
    <w:rsid w:val="00034836"/>
    <w:rsid w:val="00035D1A"/>
    <w:rsid w:val="00037596"/>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69FA"/>
    <w:rsid w:val="00056CCC"/>
    <w:rsid w:val="000570BA"/>
    <w:rsid w:val="000603DD"/>
    <w:rsid w:val="00060B91"/>
    <w:rsid w:val="00060E8C"/>
    <w:rsid w:val="00062EBA"/>
    <w:rsid w:val="00064F72"/>
    <w:rsid w:val="0006665B"/>
    <w:rsid w:val="00067E8C"/>
    <w:rsid w:val="000703D8"/>
    <w:rsid w:val="000708BE"/>
    <w:rsid w:val="00071945"/>
    <w:rsid w:val="000724F3"/>
    <w:rsid w:val="00072EAA"/>
    <w:rsid w:val="000736EF"/>
    <w:rsid w:val="00074622"/>
    <w:rsid w:val="000747F8"/>
    <w:rsid w:val="00075A2E"/>
    <w:rsid w:val="00075F48"/>
    <w:rsid w:val="00076221"/>
    <w:rsid w:val="000763EA"/>
    <w:rsid w:val="00081300"/>
    <w:rsid w:val="00081E09"/>
    <w:rsid w:val="00081E89"/>
    <w:rsid w:val="00084B44"/>
    <w:rsid w:val="00085FCA"/>
    <w:rsid w:val="0008654A"/>
    <w:rsid w:val="000867BF"/>
    <w:rsid w:val="00091773"/>
    <w:rsid w:val="00091DD8"/>
    <w:rsid w:val="000942B5"/>
    <w:rsid w:val="00094451"/>
    <w:rsid w:val="00094EC3"/>
    <w:rsid w:val="00097274"/>
    <w:rsid w:val="00097D83"/>
    <w:rsid w:val="00097E2B"/>
    <w:rsid w:val="00097ED8"/>
    <w:rsid w:val="000A02DD"/>
    <w:rsid w:val="000A11AB"/>
    <w:rsid w:val="000A1223"/>
    <w:rsid w:val="000A2D01"/>
    <w:rsid w:val="000A2E46"/>
    <w:rsid w:val="000A31D9"/>
    <w:rsid w:val="000A391F"/>
    <w:rsid w:val="000A3BA8"/>
    <w:rsid w:val="000A50B3"/>
    <w:rsid w:val="000A567A"/>
    <w:rsid w:val="000A5AB6"/>
    <w:rsid w:val="000B0563"/>
    <w:rsid w:val="000B172F"/>
    <w:rsid w:val="000B261B"/>
    <w:rsid w:val="000B4790"/>
    <w:rsid w:val="000B4927"/>
    <w:rsid w:val="000B5741"/>
    <w:rsid w:val="000B68FD"/>
    <w:rsid w:val="000C1690"/>
    <w:rsid w:val="000C1A32"/>
    <w:rsid w:val="000C217C"/>
    <w:rsid w:val="000C2FA0"/>
    <w:rsid w:val="000C5C6F"/>
    <w:rsid w:val="000D0337"/>
    <w:rsid w:val="000D38DF"/>
    <w:rsid w:val="000D3E21"/>
    <w:rsid w:val="000D45C0"/>
    <w:rsid w:val="000D46B0"/>
    <w:rsid w:val="000D5B34"/>
    <w:rsid w:val="000D5F9E"/>
    <w:rsid w:val="000D67F5"/>
    <w:rsid w:val="000E0379"/>
    <w:rsid w:val="000E085E"/>
    <w:rsid w:val="000E2E87"/>
    <w:rsid w:val="000E36B3"/>
    <w:rsid w:val="000E47F1"/>
    <w:rsid w:val="000E51C2"/>
    <w:rsid w:val="000E5876"/>
    <w:rsid w:val="000E6FF8"/>
    <w:rsid w:val="000E75E0"/>
    <w:rsid w:val="000F0F07"/>
    <w:rsid w:val="000F106B"/>
    <w:rsid w:val="000F1826"/>
    <w:rsid w:val="000F1CED"/>
    <w:rsid w:val="000F1F2E"/>
    <w:rsid w:val="000F2B89"/>
    <w:rsid w:val="000F30BF"/>
    <w:rsid w:val="000F56E6"/>
    <w:rsid w:val="000F5902"/>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632"/>
    <w:rsid w:val="00136CCD"/>
    <w:rsid w:val="00136EB1"/>
    <w:rsid w:val="00136F44"/>
    <w:rsid w:val="0013715D"/>
    <w:rsid w:val="0013763C"/>
    <w:rsid w:val="0014054F"/>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62B"/>
    <w:rsid w:val="0016053F"/>
    <w:rsid w:val="00160FB6"/>
    <w:rsid w:val="00161217"/>
    <w:rsid w:val="0016171B"/>
    <w:rsid w:val="00162AB1"/>
    <w:rsid w:val="00163287"/>
    <w:rsid w:val="00163537"/>
    <w:rsid w:val="00163FA6"/>
    <w:rsid w:val="00164923"/>
    <w:rsid w:val="001656A5"/>
    <w:rsid w:val="00165744"/>
    <w:rsid w:val="00167921"/>
    <w:rsid w:val="00170E57"/>
    <w:rsid w:val="00171496"/>
    <w:rsid w:val="00173DD6"/>
    <w:rsid w:val="00175A13"/>
    <w:rsid w:val="001762E8"/>
    <w:rsid w:val="0017643F"/>
    <w:rsid w:val="001770CE"/>
    <w:rsid w:val="001774F4"/>
    <w:rsid w:val="00181055"/>
    <w:rsid w:val="00181B61"/>
    <w:rsid w:val="001835DF"/>
    <w:rsid w:val="00185DAD"/>
    <w:rsid w:val="00185F55"/>
    <w:rsid w:val="00186592"/>
    <w:rsid w:val="001867F7"/>
    <w:rsid w:val="001872B2"/>
    <w:rsid w:val="00191A94"/>
    <w:rsid w:val="00191F36"/>
    <w:rsid w:val="0019260C"/>
    <w:rsid w:val="0019446B"/>
    <w:rsid w:val="00194B2D"/>
    <w:rsid w:val="001963C4"/>
    <w:rsid w:val="00196842"/>
    <w:rsid w:val="001972D2"/>
    <w:rsid w:val="0019793A"/>
    <w:rsid w:val="001A0210"/>
    <w:rsid w:val="001A139D"/>
    <w:rsid w:val="001A289F"/>
    <w:rsid w:val="001A2CE3"/>
    <w:rsid w:val="001A3A3E"/>
    <w:rsid w:val="001A4DC8"/>
    <w:rsid w:val="001A6C95"/>
    <w:rsid w:val="001A6ECA"/>
    <w:rsid w:val="001A7C90"/>
    <w:rsid w:val="001B0D7D"/>
    <w:rsid w:val="001B1971"/>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3660"/>
    <w:rsid w:val="001C4A39"/>
    <w:rsid w:val="001C59C9"/>
    <w:rsid w:val="001C5B94"/>
    <w:rsid w:val="001C7891"/>
    <w:rsid w:val="001C7D37"/>
    <w:rsid w:val="001D0057"/>
    <w:rsid w:val="001D2061"/>
    <w:rsid w:val="001D230A"/>
    <w:rsid w:val="001D2762"/>
    <w:rsid w:val="001D2982"/>
    <w:rsid w:val="001D2EDB"/>
    <w:rsid w:val="001D3760"/>
    <w:rsid w:val="001D381F"/>
    <w:rsid w:val="001D3DA2"/>
    <w:rsid w:val="001D3F10"/>
    <w:rsid w:val="001D4871"/>
    <w:rsid w:val="001D4EDD"/>
    <w:rsid w:val="001D55F2"/>
    <w:rsid w:val="001D66AF"/>
    <w:rsid w:val="001D7112"/>
    <w:rsid w:val="001D73F4"/>
    <w:rsid w:val="001D7622"/>
    <w:rsid w:val="001D7FE0"/>
    <w:rsid w:val="001E05AB"/>
    <w:rsid w:val="001E17DC"/>
    <w:rsid w:val="001E1FA1"/>
    <w:rsid w:val="001E2614"/>
    <w:rsid w:val="001E51BF"/>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3128"/>
    <w:rsid w:val="0020562B"/>
    <w:rsid w:val="00205D2F"/>
    <w:rsid w:val="00206EB2"/>
    <w:rsid w:val="00207137"/>
    <w:rsid w:val="00210C02"/>
    <w:rsid w:val="002113B2"/>
    <w:rsid w:val="00212917"/>
    <w:rsid w:val="00212D8C"/>
    <w:rsid w:val="00213AFD"/>
    <w:rsid w:val="002145E0"/>
    <w:rsid w:val="00214F24"/>
    <w:rsid w:val="00220603"/>
    <w:rsid w:val="00221264"/>
    <w:rsid w:val="00221361"/>
    <w:rsid w:val="00221750"/>
    <w:rsid w:val="00221DC5"/>
    <w:rsid w:val="00222DBA"/>
    <w:rsid w:val="00223DF8"/>
    <w:rsid w:val="00224B58"/>
    <w:rsid w:val="00224E62"/>
    <w:rsid w:val="00224FC5"/>
    <w:rsid w:val="00225E17"/>
    <w:rsid w:val="00226009"/>
    <w:rsid w:val="002261A9"/>
    <w:rsid w:val="00226445"/>
    <w:rsid w:val="00226B79"/>
    <w:rsid w:val="00226E42"/>
    <w:rsid w:val="00226EA0"/>
    <w:rsid w:val="00227177"/>
    <w:rsid w:val="002277ED"/>
    <w:rsid w:val="00227D97"/>
    <w:rsid w:val="00230210"/>
    <w:rsid w:val="002302D0"/>
    <w:rsid w:val="00232599"/>
    <w:rsid w:val="00232B1E"/>
    <w:rsid w:val="00232FCD"/>
    <w:rsid w:val="002333E7"/>
    <w:rsid w:val="0023431A"/>
    <w:rsid w:val="00234532"/>
    <w:rsid w:val="0023522E"/>
    <w:rsid w:val="0023598F"/>
    <w:rsid w:val="002405CA"/>
    <w:rsid w:val="002414E0"/>
    <w:rsid w:val="0024248F"/>
    <w:rsid w:val="00243346"/>
    <w:rsid w:val="00243890"/>
    <w:rsid w:val="00244104"/>
    <w:rsid w:val="00244DFE"/>
    <w:rsid w:val="00245393"/>
    <w:rsid w:val="00246B77"/>
    <w:rsid w:val="0024761D"/>
    <w:rsid w:val="002502B1"/>
    <w:rsid w:val="00250771"/>
    <w:rsid w:val="002522BB"/>
    <w:rsid w:val="002524B7"/>
    <w:rsid w:val="00254954"/>
    <w:rsid w:val="00256374"/>
    <w:rsid w:val="002611DA"/>
    <w:rsid w:val="00262D79"/>
    <w:rsid w:val="00264F3F"/>
    <w:rsid w:val="00265002"/>
    <w:rsid w:val="00267079"/>
    <w:rsid w:val="002673E7"/>
    <w:rsid w:val="00267B92"/>
    <w:rsid w:val="002705F9"/>
    <w:rsid w:val="002705FC"/>
    <w:rsid w:val="00270CA2"/>
    <w:rsid w:val="002723B6"/>
    <w:rsid w:val="00273C8C"/>
    <w:rsid w:val="002745E7"/>
    <w:rsid w:val="00274946"/>
    <w:rsid w:val="002759E9"/>
    <w:rsid w:val="00276D9D"/>
    <w:rsid w:val="00277525"/>
    <w:rsid w:val="00281CB7"/>
    <w:rsid w:val="002827D3"/>
    <w:rsid w:val="002835FC"/>
    <w:rsid w:val="0028391E"/>
    <w:rsid w:val="00283E86"/>
    <w:rsid w:val="00285F0D"/>
    <w:rsid w:val="00286286"/>
    <w:rsid w:val="002872D7"/>
    <w:rsid w:val="00287CFC"/>
    <w:rsid w:val="0029044D"/>
    <w:rsid w:val="002910C6"/>
    <w:rsid w:val="00291459"/>
    <w:rsid w:val="0029185F"/>
    <w:rsid w:val="00291EDF"/>
    <w:rsid w:val="00291F70"/>
    <w:rsid w:val="00292FBE"/>
    <w:rsid w:val="002937DF"/>
    <w:rsid w:val="002967BD"/>
    <w:rsid w:val="00296BD2"/>
    <w:rsid w:val="002A065A"/>
    <w:rsid w:val="002A0920"/>
    <w:rsid w:val="002A1420"/>
    <w:rsid w:val="002A1B6F"/>
    <w:rsid w:val="002A2BF9"/>
    <w:rsid w:val="002A2DE6"/>
    <w:rsid w:val="002A3520"/>
    <w:rsid w:val="002A50E6"/>
    <w:rsid w:val="002A66AC"/>
    <w:rsid w:val="002A6858"/>
    <w:rsid w:val="002B1343"/>
    <w:rsid w:val="002B1C57"/>
    <w:rsid w:val="002B305E"/>
    <w:rsid w:val="002B31B1"/>
    <w:rsid w:val="002B432D"/>
    <w:rsid w:val="002B53C5"/>
    <w:rsid w:val="002B5EA9"/>
    <w:rsid w:val="002B611E"/>
    <w:rsid w:val="002B6F7F"/>
    <w:rsid w:val="002B72D9"/>
    <w:rsid w:val="002C32D8"/>
    <w:rsid w:val="002C411D"/>
    <w:rsid w:val="002C413F"/>
    <w:rsid w:val="002C5EF2"/>
    <w:rsid w:val="002C5EFA"/>
    <w:rsid w:val="002D0B58"/>
    <w:rsid w:val="002D3FF2"/>
    <w:rsid w:val="002D4B57"/>
    <w:rsid w:val="002D5543"/>
    <w:rsid w:val="002D595C"/>
    <w:rsid w:val="002D720E"/>
    <w:rsid w:val="002E1340"/>
    <w:rsid w:val="002E1B10"/>
    <w:rsid w:val="002E20E6"/>
    <w:rsid w:val="002E2433"/>
    <w:rsid w:val="002E2B71"/>
    <w:rsid w:val="002E3D13"/>
    <w:rsid w:val="002E40A0"/>
    <w:rsid w:val="002E42FE"/>
    <w:rsid w:val="002E6E3F"/>
    <w:rsid w:val="002E6E70"/>
    <w:rsid w:val="002F0525"/>
    <w:rsid w:val="002F146F"/>
    <w:rsid w:val="002F1A6C"/>
    <w:rsid w:val="002F1A83"/>
    <w:rsid w:val="002F2C99"/>
    <w:rsid w:val="002F360B"/>
    <w:rsid w:val="002F368D"/>
    <w:rsid w:val="002F3DC3"/>
    <w:rsid w:val="002F49C0"/>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1129F"/>
    <w:rsid w:val="0031177F"/>
    <w:rsid w:val="00311989"/>
    <w:rsid w:val="00312B64"/>
    <w:rsid w:val="003134FD"/>
    <w:rsid w:val="00313703"/>
    <w:rsid w:val="00313C86"/>
    <w:rsid w:val="00313F82"/>
    <w:rsid w:val="00314148"/>
    <w:rsid w:val="00314209"/>
    <w:rsid w:val="00314567"/>
    <w:rsid w:val="00314F3B"/>
    <w:rsid w:val="00315505"/>
    <w:rsid w:val="00315EE6"/>
    <w:rsid w:val="003162B4"/>
    <w:rsid w:val="00316457"/>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66A"/>
    <w:rsid w:val="00330634"/>
    <w:rsid w:val="00331574"/>
    <w:rsid w:val="00331BD7"/>
    <w:rsid w:val="003320F7"/>
    <w:rsid w:val="00332421"/>
    <w:rsid w:val="00332CA1"/>
    <w:rsid w:val="00332F9F"/>
    <w:rsid w:val="00334073"/>
    <w:rsid w:val="0033486A"/>
    <w:rsid w:val="0033625B"/>
    <w:rsid w:val="003369D0"/>
    <w:rsid w:val="00336AE8"/>
    <w:rsid w:val="00340C57"/>
    <w:rsid w:val="00342460"/>
    <w:rsid w:val="0034260E"/>
    <w:rsid w:val="00342A19"/>
    <w:rsid w:val="00342B6C"/>
    <w:rsid w:val="00342D3A"/>
    <w:rsid w:val="00342FA7"/>
    <w:rsid w:val="00343DF0"/>
    <w:rsid w:val="003444FC"/>
    <w:rsid w:val="00345039"/>
    <w:rsid w:val="0034765E"/>
    <w:rsid w:val="00347D02"/>
    <w:rsid w:val="00351B5A"/>
    <w:rsid w:val="00352D52"/>
    <w:rsid w:val="00353568"/>
    <w:rsid w:val="003547D6"/>
    <w:rsid w:val="00354E79"/>
    <w:rsid w:val="003557A4"/>
    <w:rsid w:val="00355B8B"/>
    <w:rsid w:val="003563AA"/>
    <w:rsid w:val="003563ED"/>
    <w:rsid w:val="00356459"/>
    <w:rsid w:val="00356879"/>
    <w:rsid w:val="003577FA"/>
    <w:rsid w:val="00361A78"/>
    <w:rsid w:val="003621D6"/>
    <w:rsid w:val="00363005"/>
    <w:rsid w:val="003641B4"/>
    <w:rsid w:val="0036479C"/>
    <w:rsid w:val="00365DC9"/>
    <w:rsid w:val="003661B9"/>
    <w:rsid w:val="0036626C"/>
    <w:rsid w:val="00366B0D"/>
    <w:rsid w:val="00366FE3"/>
    <w:rsid w:val="00371A41"/>
    <w:rsid w:val="00374012"/>
    <w:rsid w:val="003754F1"/>
    <w:rsid w:val="00375DC2"/>
    <w:rsid w:val="00380B46"/>
    <w:rsid w:val="00382CBD"/>
    <w:rsid w:val="00385D59"/>
    <w:rsid w:val="0038725D"/>
    <w:rsid w:val="00387A63"/>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B3874"/>
    <w:rsid w:val="003B43A7"/>
    <w:rsid w:val="003B4B43"/>
    <w:rsid w:val="003B556C"/>
    <w:rsid w:val="003B7AEB"/>
    <w:rsid w:val="003C03C8"/>
    <w:rsid w:val="003C2039"/>
    <w:rsid w:val="003C24B9"/>
    <w:rsid w:val="003C3579"/>
    <w:rsid w:val="003C63F5"/>
    <w:rsid w:val="003C672A"/>
    <w:rsid w:val="003C6F33"/>
    <w:rsid w:val="003C7402"/>
    <w:rsid w:val="003D072D"/>
    <w:rsid w:val="003D0B52"/>
    <w:rsid w:val="003D1D08"/>
    <w:rsid w:val="003D1E42"/>
    <w:rsid w:val="003D4B3B"/>
    <w:rsid w:val="003D5A60"/>
    <w:rsid w:val="003D6199"/>
    <w:rsid w:val="003D61B4"/>
    <w:rsid w:val="003D6A97"/>
    <w:rsid w:val="003D6AEB"/>
    <w:rsid w:val="003D6F83"/>
    <w:rsid w:val="003E2D8E"/>
    <w:rsid w:val="003E3E5D"/>
    <w:rsid w:val="003E4905"/>
    <w:rsid w:val="003E5A97"/>
    <w:rsid w:val="003E6CD2"/>
    <w:rsid w:val="003E7A34"/>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C45"/>
    <w:rsid w:val="00407237"/>
    <w:rsid w:val="0041110D"/>
    <w:rsid w:val="00412CC5"/>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53EE"/>
    <w:rsid w:val="0042570E"/>
    <w:rsid w:val="004268F6"/>
    <w:rsid w:val="00426C12"/>
    <w:rsid w:val="00427131"/>
    <w:rsid w:val="004272D0"/>
    <w:rsid w:val="0043092A"/>
    <w:rsid w:val="00430CAC"/>
    <w:rsid w:val="00431095"/>
    <w:rsid w:val="004311F9"/>
    <w:rsid w:val="004315B3"/>
    <w:rsid w:val="0043177B"/>
    <w:rsid w:val="00431A46"/>
    <w:rsid w:val="00432270"/>
    <w:rsid w:val="00433C2C"/>
    <w:rsid w:val="00434C2D"/>
    <w:rsid w:val="004352CE"/>
    <w:rsid w:val="004367F2"/>
    <w:rsid w:val="00437D37"/>
    <w:rsid w:val="00437E46"/>
    <w:rsid w:val="00441C0E"/>
    <w:rsid w:val="00442668"/>
    <w:rsid w:val="00443406"/>
    <w:rsid w:val="00443EB8"/>
    <w:rsid w:val="00444241"/>
    <w:rsid w:val="00444273"/>
    <w:rsid w:val="0044524E"/>
    <w:rsid w:val="0044635D"/>
    <w:rsid w:val="0044744E"/>
    <w:rsid w:val="00450311"/>
    <w:rsid w:val="0045046E"/>
    <w:rsid w:val="0045046F"/>
    <w:rsid w:val="00450CA2"/>
    <w:rsid w:val="00451987"/>
    <w:rsid w:val="00453410"/>
    <w:rsid w:val="004551E5"/>
    <w:rsid w:val="004556A5"/>
    <w:rsid w:val="00456A4E"/>
    <w:rsid w:val="004601E0"/>
    <w:rsid w:val="0046052E"/>
    <w:rsid w:val="00460E5D"/>
    <w:rsid w:val="00461138"/>
    <w:rsid w:val="00462125"/>
    <w:rsid w:val="00463312"/>
    <w:rsid w:val="0046365C"/>
    <w:rsid w:val="00463840"/>
    <w:rsid w:val="00467408"/>
    <w:rsid w:val="00470BBA"/>
    <w:rsid w:val="00470C02"/>
    <w:rsid w:val="0047185B"/>
    <w:rsid w:val="00472D44"/>
    <w:rsid w:val="004749AF"/>
    <w:rsid w:val="0047538B"/>
    <w:rsid w:val="00475974"/>
    <w:rsid w:val="0048009B"/>
    <w:rsid w:val="00481387"/>
    <w:rsid w:val="00481695"/>
    <w:rsid w:val="00483E02"/>
    <w:rsid w:val="0048459C"/>
    <w:rsid w:val="004849F2"/>
    <w:rsid w:val="004867E7"/>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B0375"/>
    <w:rsid w:val="004B0F4C"/>
    <w:rsid w:val="004B2F9E"/>
    <w:rsid w:val="004B4697"/>
    <w:rsid w:val="004B5663"/>
    <w:rsid w:val="004B626C"/>
    <w:rsid w:val="004B76E0"/>
    <w:rsid w:val="004C5159"/>
    <w:rsid w:val="004C5975"/>
    <w:rsid w:val="004C606D"/>
    <w:rsid w:val="004C6819"/>
    <w:rsid w:val="004C7418"/>
    <w:rsid w:val="004D0118"/>
    <w:rsid w:val="004D0F58"/>
    <w:rsid w:val="004D46C0"/>
    <w:rsid w:val="004D65B6"/>
    <w:rsid w:val="004E1C35"/>
    <w:rsid w:val="004E301C"/>
    <w:rsid w:val="004E6B17"/>
    <w:rsid w:val="004E712C"/>
    <w:rsid w:val="004E7F4A"/>
    <w:rsid w:val="004F11AB"/>
    <w:rsid w:val="004F285B"/>
    <w:rsid w:val="004F2F29"/>
    <w:rsid w:val="004F3196"/>
    <w:rsid w:val="004F593E"/>
    <w:rsid w:val="00500826"/>
    <w:rsid w:val="00501275"/>
    <w:rsid w:val="00501D7D"/>
    <w:rsid w:val="00503686"/>
    <w:rsid w:val="00505C25"/>
    <w:rsid w:val="00506E3E"/>
    <w:rsid w:val="00507371"/>
    <w:rsid w:val="0050738E"/>
    <w:rsid w:val="00512247"/>
    <w:rsid w:val="00512A9B"/>
    <w:rsid w:val="0051352D"/>
    <w:rsid w:val="005147AF"/>
    <w:rsid w:val="00514E4C"/>
    <w:rsid w:val="00515C8A"/>
    <w:rsid w:val="00515CE3"/>
    <w:rsid w:val="00515D99"/>
    <w:rsid w:val="00516836"/>
    <w:rsid w:val="005218EC"/>
    <w:rsid w:val="005219EB"/>
    <w:rsid w:val="005222D8"/>
    <w:rsid w:val="00522594"/>
    <w:rsid w:val="00522719"/>
    <w:rsid w:val="00522AFD"/>
    <w:rsid w:val="00524301"/>
    <w:rsid w:val="0052558D"/>
    <w:rsid w:val="00525B62"/>
    <w:rsid w:val="00525CAF"/>
    <w:rsid w:val="0052633E"/>
    <w:rsid w:val="00526671"/>
    <w:rsid w:val="005269A2"/>
    <w:rsid w:val="0052792C"/>
    <w:rsid w:val="00527DCF"/>
    <w:rsid w:val="00527F15"/>
    <w:rsid w:val="00531877"/>
    <w:rsid w:val="005374B2"/>
    <w:rsid w:val="005374BA"/>
    <w:rsid w:val="0053769B"/>
    <w:rsid w:val="0054093A"/>
    <w:rsid w:val="00540B8F"/>
    <w:rsid w:val="00540CF7"/>
    <w:rsid w:val="00542158"/>
    <w:rsid w:val="005421DB"/>
    <w:rsid w:val="0054233F"/>
    <w:rsid w:val="00542B2D"/>
    <w:rsid w:val="00543304"/>
    <w:rsid w:val="00543AA4"/>
    <w:rsid w:val="0054525D"/>
    <w:rsid w:val="0054573B"/>
    <w:rsid w:val="0054594A"/>
    <w:rsid w:val="00546122"/>
    <w:rsid w:val="00546940"/>
    <w:rsid w:val="0054694D"/>
    <w:rsid w:val="00547198"/>
    <w:rsid w:val="00550D5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115F"/>
    <w:rsid w:val="005714E4"/>
    <w:rsid w:val="005718CE"/>
    <w:rsid w:val="00571C64"/>
    <w:rsid w:val="00571DFB"/>
    <w:rsid w:val="005723A0"/>
    <w:rsid w:val="00572964"/>
    <w:rsid w:val="00574054"/>
    <w:rsid w:val="005748B3"/>
    <w:rsid w:val="00574DE9"/>
    <w:rsid w:val="00574FFE"/>
    <w:rsid w:val="00575797"/>
    <w:rsid w:val="00575C6E"/>
    <w:rsid w:val="00575DB9"/>
    <w:rsid w:val="005766C0"/>
    <w:rsid w:val="00576D34"/>
    <w:rsid w:val="00577534"/>
    <w:rsid w:val="00577B13"/>
    <w:rsid w:val="00580A70"/>
    <w:rsid w:val="00582397"/>
    <w:rsid w:val="005841D2"/>
    <w:rsid w:val="00586E1E"/>
    <w:rsid w:val="00587840"/>
    <w:rsid w:val="00587CF8"/>
    <w:rsid w:val="00587F76"/>
    <w:rsid w:val="00590825"/>
    <w:rsid w:val="00591248"/>
    <w:rsid w:val="005929FA"/>
    <w:rsid w:val="00592AEE"/>
    <w:rsid w:val="00593627"/>
    <w:rsid w:val="00594673"/>
    <w:rsid w:val="0059665C"/>
    <w:rsid w:val="005967CC"/>
    <w:rsid w:val="005968A1"/>
    <w:rsid w:val="00596A70"/>
    <w:rsid w:val="005974C5"/>
    <w:rsid w:val="00597ABA"/>
    <w:rsid w:val="005A03BF"/>
    <w:rsid w:val="005A19B6"/>
    <w:rsid w:val="005A1C78"/>
    <w:rsid w:val="005A2F86"/>
    <w:rsid w:val="005A2FD9"/>
    <w:rsid w:val="005A398C"/>
    <w:rsid w:val="005A3E4A"/>
    <w:rsid w:val="005A4499"/>
    <w:rsid w:val="005A58F6"/>
    <w:rsid w:val="005A6E75"/>
    <w:rsid w:val="005A6FFA"/>
    <w:rsid w:val="005B1138"/>
    <w:rsid w:val="005B2366"/>
    <w:rsid w:val="005B2F3C"/>
    <w:rsid w:val="005B3EAD"/>
    <w:rsid w:val="005B4822"/>
    <w:rsid w:val="005B49A8"/>
    <w:rsid w:val="005B6DB9"/>
    <w:rsid w:val="005B7A51"/>
    <w:rsid w:val="005B7D66"/>
    <w:rsid w:val="005C0F8C"/>
    <w:rsid w:val="005C25E9"/>
    <w:rsid w:val="005C268E"/>
    <w:rsid w:val="005C3581"/>
    <w:rsid w:val="005C446E"/>
    <w:rsid w:val="005C626F"/>
    <w:rsid w:val="005C6449"/>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62EB"/>
    <w:rsid w:val="005D63DA"/>
    <w:rsid w:val="005D6C6F"/>
    <w:rsid w:val="005D7F4B"/>
    <w:rsid w:val="005E1793"/>
    <w:rsid w:val="005E180B"/>
    <w:rsid w:val="005E2E9C"/>
    <w:rsid w:val="005E3879"/>
    <w:rsid w:val="005E38AA"/>
    <w:rsid w:val="005E4591"/>
    <w:rsid w:val="005E545B"/>
    <w:rsid w:val="005E797A"/>
    <w:rsid w:val="005F0D45"/>
    <w:rsid w:val="005F197C"/>
    <w:rsid w:val="005F1BDE"/>
    <w:rsid w:val="005F4F73"/>
    <w:rsid w:val="005F5321"/>
    <w:rsid w:val="005F55B5"/>
    <w:rsid w:val="005F58B1"/>
    <w:rsid w:val="005F6DB6"/>
    <w:rsid w:val="006023AA"/>
    <w:rsid w:val="00602D5F"/>
    <w:rsid w:val="00603969"/>
    <w:rsid w:val="00603A6C"/>
    <w:rsid w:val="00604894"/>
    <w:rsid w:val="00604DDC"/>
    <w:rsid w:val="0060609D"/>
    <w:rsid w:val="006062C1"/>
    <w:rsid w:val="00606CDC"/>
    <w:rsid w:val="00606DEE"/>
    <w:rsid w:val="00607DB7"/>
    <w:rsid w:val="00610385"/>
    <w:rsid w:val="0061177B"/>
    <w:rsid w:val="00613E89"/>
    <w:rsid w:val="00614BC7"/>
    <w:rsid w:val="00614FCC"/>
    <w:rsid w:val="00616582"/>
    <w:rsid w:val="0061684F"/>
    <w:rsid w:val="00616CCA"/>
    <w:rsid w:val="00621FB8"/>
    <w:rsid w:val="0062372C"/>
    <w:rsid w:val="00624C18"/>
    <w:rsid w:val="00625A90"/>
    <w:rsid w:val="00626963"/>
    <w:rsid w:val="00627BB7"/>
    <w:rsid w:val="00627F21"/>
    <w:rsid w:val="00631564"/>
    <w:rsid w:val="00631884"/>
    <w:rsid w:val="00632292"/>
    <w:rsid w:val="00632910"/>
    <w:rsid w:val="0063354C"/>
    <w:rsid w:val="00633D2F"/>
    <w:rsid w:val="00633EB8"/>
    <w:rsid w:val="006345FA"/>
    <w:rsid w:val="00635390"/>
    <w:rsid w:val="006358E9"/>
    <w:rsid w:val="006359B5"/>
    <w:rsid w:val="006360AB"/>
    <w:rsid w:val="006363D5"/>
    <w:rsid w:val="006367C4"/>
    <w:rsid w:val="00636B69"/>
    <w:rsid w:val="00640831"/>
    <w:rsid w:val="00641BF0"/>
    <w:rsid w:val="00641F3F"/>
    <w:rsid w:val="00642F26"/>
    <w:rsid w:val="00643BDD"/>
    <w:rsid w:val="00645366"/>
    <w:rsid w:val="00645674"/>
    <w:rsid w:val="00647908"/>
    <w:rsid w:val="00647939"/>
    <w:rsid w:val="006479DC"/>
    <w:rsid w:val="00650523"/>
    <w:rsid w:val="00651546"/>
    <w:rsid w:val="00651FD0"/>
    <w:rsid w:val="00652CE5"/>
    <w:rsid w:val="006549DB"/>
    <w:rsid w:val="00655CC7"/>
    <w:rsid w:val="00655D85"/>
    <w:rsid w:val="006571A7"/>
    <w:rsid w:val="006572AA"/>
    <w:rsid w:val="00660E4A"/>
    <w:rsid w:val="00661212"/>
    <w:rsid w:val="00661B40"/>
    <w:rsid w:val="006621AC"/>
    <w:rsid w:val="006625E3"/>
    <w:rsid w:val="0066313E"/>
    <w:rsid w:val="0066403D"/>
    <w:rsid w:val="006650FD"/>
    <w:rsid w:val="00665C26"/>
    <w:rsid w:val="00665F0B"/>
    <w:rsid w:val="006704E5"/>
    <w:rsid w:val="0067062D"/>
    <w:rsid w:val="00672436"/>
    <w:rsid w:val="0067348C"/>
    <w:rsid w:val="00673CF5"/>
    <w:rsid w:val="006740B9"/>
    <w:rsid w:val="006742B7"/>
    <w:rsid w:val="00674F97"/>
    <w:rsid w:val="006763CC"/>
    <w:rsid w:val="006763E2"/>
    <w:rsid w:val="00676FAA"/>
    <w:rsid w:val="00677657"/>
    <w:rsid w:val="00677683"/>
    <w:rsid w:val="006777D3"/>
    <w:rsid w:val="006817BB"/>
    <w:rsid w:val="006828D7"/>
    <w:rsid w:val="00682EAC"/>
    <w:rsid w:val="00682F2E"/>
    <w:rsid w:val="00683272"/>
    <w:rsid w:val="00683878"/>
    <w:rsid w:val="006853D5"/>
    <w:rsid w:val="006856E4"/>
    <w:rsid w:val="006901EA"/>
    <w:rsid w:val="006902B5"/>
    <w:rsid w:val="006903F2"/>
    <w:rsid w:val="00690B96"/>
    <w:rsid w:val="00690FF7"/>
    <w:rsid w:val="00691A72"/>
    <w:rsid w:val="0069237B"/>
    <w:rsid w:val="00693427"/>
    <w:rsid w:val="00693B49"/>
    <w:rsid w:val="00693E85"/>
    <w:rsid w:val="00694260"/>
    <w:rsid w:val="006949F2"/>
    <w:rsid w:val="00695BA5"/>
    <w:rsid w:val="006969F9"/>
    <w:rsid w:val="00697581"/>
    <w:rsid w:val="006A0237"/>
    <w:rsid w:val="006A0970"/>
    <w:rsid w:val="006A17C3"/>
    <w:rsid w:val="006A2914"/>
    <w:rsid w:val="006A4999"/>
    <w:rsid w:val="006A4B0D"/>
    <w:rsid w:val="006A644C"/>
    <w:rsid w:val="006A7DCF"/>
    <w:rsid w:val="006B12C2"/>
    <w:rsid w:val="006B2B21"/>
    <w:rsid w:val="006B40B5"/>
    <w:rsid w:val="006B6D56"/>
    <w:rsid w:val="006C082A"/>
    <w:rsid w:val="006C2823"/>
    <w:rsid w:val="006C5691"/>
    <w:rsid w:val="006C6C17"/>
    <w:rsid w:val="006D5232"/>
    <w:rsid w:val="006D5930"/>
    <w:rsid w:val="006D6253"/>
    <w:rsid w:val="006D6442"/>
    <w:rsid w:val="006D7EA4"/>
    <w:rsid w:val="006E02E1"/>
    <w:rsid w:val="006E02EC"/>
    <w:rsid w:val="006E0D09"/>
    <w:rsid w:val="006E0DCF"/>
    <w:rsid w:val="006E0FE4"/>
    <w:rsid w:val="006E2DE8"/>
    <w:rsid w:val="006E2EAF"/>
    <w:rsid w:val="006E3053"/>
    <w:rsid w:val="006E30B2"/>
    <w:rsid w:val="006E6412"/>
    <w:rsid w:val="006F0118"/>
    <w:rsid w:val="006F1190"/>
    <w:rsid w:val="006F2FB0"/>
    <w:rsid w:val="006F3436"/>
    <w:rsid w:val="006F37E4"/>
    <w:rsid w:val="006F6837"/>
    <w:rsid w:val="006F6902"/>
    <w:rsid w:val="006F7350"/>
    <w:rsid w:val="007013EB"/>
    <w:rsid w:val="00701C09"/>
    <w:rsid w:val="00701D94"/>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6161"/>
    <w:rsid w:val="00717C72"/>
    <w:rsid w:val="00720632"/>
    <w:rsid w:val="00721180"/>
    <w:rsid w:val="0072145B"/>
    <w:rsid w:val="00721CA9"/>
    <w:rsid w:val="00722022"/>
    <w:rsid w:val="007223FD"/>
    <w:rsid w:val="00723ED6"/>
    <w:rsid w:val="00724886"/>
    <w:rsid w:val="00724930"/>
    <w:rsid w:val="00724E17"/>
    <w:rsid w:val="00726873"/>
    <w:rsid w:val="00727AE1"/>
    <w:rsid w:val="00730D26"/>
    <w:rsid w:val="00730EF4"/>
    <w:rsid w:val="00731410"/>
    <w:rsid w:val="00731A75"/>
    <w:rsid w:val="00731FB8"/>
    <w:rsid w:val="007321A5"/>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6307"/>
    <w:rsid w:val="007467C4"/>
    <w:rsid w:val="00751034"/>
    <w:rsid w:val="00751553"/>
    <w:rsid w:val="00751D6A"/>
    <w:rsid w:val="00751EC9"/>
    <w:rsid w:val="007522A8"/>
    <w:rsid w:val="007526C3"/>
    <w:rsid w:val="007528F2"/>
    <w:rsid w:val="00752AF9"/>
    <w:rsid w:val="0075355A"/>
    <w:rsid w:val="0075386E"/>
    <w:rsid w:val="00754A31"/>
    <w:rsid w:val="0075530D"/>
    <w:rsid w:val="007567CC"/>
    <w:rsid w:val="00757500"/>
    <w:rsid w:val="00757763"/>
    <w:rsid w:val="00760C3A"/>
    <w:rsid w:val="00761681"/>
    <w:rsid w:val="00762A79"/>
    <w:rsid w:val="00763ABB"/>
    <w:rsid w:val="00763E1C"/>
    <w:rsid w:val="00764361"/>
    <w:rsid w:val="00766F25"/>
    <w:rsid w:val="00767BBB"/>
    <w:rsid w:val="007700EB"/>
    <w:rsid w:val="00770B07"/>
    <w:rsid w:val="00776954"/>
    <w:rsid w:val="007801EA"/>
    <w:rsid w:val="00780875"/>
    <w:rsid w:val="00781C8B"/>
    <w:rsid w:val="00783460"/>
    <w:rsid w:val="007836C1"/>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A2621"/>
    <w:rsid w:val="007A2E45"/>
    <w:rsid w:val="007A2F96"/>
    <w:rsid w:val="007A4420"/>
    <w:rsid w:val="007A5263"/>
    <w:rsid w:val="007A7845"/>
    <w:rsid w:val="007A7FC3"/>
    <w:rsid w:val="007B090A"/>
    <w:rsid w:val="007B1582"/>
    <w:rsid w:val="007B2ECD"/>
    <w:rsid w:val="007B2FE0"/>
    <w:rsid w:val="007B3CCC"/>
    <w:rsid w:val="007B3EE7"/>
    <w:rsid w:val="007B45ED"/>
    <w:rsid w:val="007B486F"/>
    <w:rsid w:val="007B788D"/>
    <w:rsid w:val="007C06AA"/>
    <w:rsid w:val="007C12F9"/>
    <w:rsid w:val="007C20C6"/>
    <w:rsid w:val="007C461F"/>
    <w:rsid w:val="007C4B8E"/>
    <w:rsid w:val="007C4DB1"/>
    <w:rsid w:val="007C5A89"/>
    <w:rsid w:val="007C6B6A"/>
    <w:rsid w:val="007C6D76"/>
    <w:rsid w:val="007D1D13"/>
    <w:rsid w:val="007D35A7"/>
    <w:rsid w:val="007D4604"/>
    <w:rsid w:val="007D47D7"/>
    <w:rsid w:val="007D498D"/>
    <w:rsid w:val="007D4BF1"/>
    <w:rsid w:val="007D68C9"/>
    <w:rsid w:val="007D7817"/>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4BAD"/>
    <w:rsid w:val="00806998"/>
    <w:rsid w:val="00807C45"/>
    <w:rsid w:val="008110CE"/>
    <w:rsid w:val="00812BE8"/>
    <w:rsid w:val="00812EC0"/>
    <w:rsid w:val="008133FA"/>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4C50"/>
    <w:rsid w:val="00854E51"/>
    <w:rsid w:val="008550C8"/>
    <w:rsid w:val="00855569"/>
    <w:rsid w:val="00856156"/>
    <w:rsid w:val="00857123"/>
    <w:rsid w:val="00860CF7"/>
    <w:rsid w:val="00860EDA"/>
    <w:rsid w:val="00861301"/>
    <w:rsid w:val="00861E69"/>
    <w:rsid w:val="0086372E"/>
    <w:rsid w:val="008653B3"/>
    <w:rsid w:val="00866746"/>
    <w:rsid w:val="008667C3"/>
    <w:rsid w:val="00866BA7"/>
    <w:rsid w:val="00867955"/>
    <w:rsid w:val="0087032D"/>
    <w:rsid w:val="00871725"/>
    <w:rsid w:val="00871EA4"/>
    <w:rsid w:val="0087472C"/>
    <w:rsid w:val="00874A05"/>
    <w:rsid w:val="00875121"/>
    <w:rsid w:val="008755E1"/>
    <w:rsid w:val="00875EC6"/>
    <w:rsid w:val="00876122"/>
    <w:rsid w:val="00877346"/>
    <w:rsid w:val="00880962"/>
    <w:rsid w:val="0088136D"/>
    <w:rsid w:val="0088345D"/>
    <w:rsid w:val="00883516"/>
    <w:rsid w:val="00883A07"/>
    <w:rsid w:val="00883A4B"/>
    <w:rsid w:val="00884052"/>
    <w:rsid w:val="00884B64"/>
    <w:rsid w:val="00884B6D"/>
    <w:rsid w:val="00885A2C"/>
    <w:rsid w:val="00886175"/>
    <w:rsid w:val="008900E4"/>
    <w:rsid w:val="00890A9D"/>
    <w:rsid w:val="00890D6A"/>
    <w:rsid w:val="008925B8"/>
    <w:rsid w:val="00892DF9"/>
    <w:rsid w:val="00892F35"/>
    <w:rsid w:val="00893480"/>
    <w:rsid w:val="00894AFA"/>
    <w:rsid w:val="0089502A"/>
    <w:rsid w:val="00895875"/>
    <w:rsid w:val="00895B04"/>
    <w:rsid w:val="00895CC0"/>
    <w:rsid w:val="00896E62"/>
    <w:rsid w:val="008A0446"/>
    <w:rsid w:val="008A0B0E"/>
    <w:rsid w:val="008A0DD5"/>
    <w:rsid w:val="008A1838"/>
    <w:rsid w:val="008A1961"/>
    <w:rsid w:val="008A2147"/>
    <w:rsid w:val="008A21AF"/>
    <w:rsid w:val="008A28DA"/>
    <w:rsid w:val="008A32A2"/>
    <w:rsid w:val="008A4AB1"/>
    <w:rsid w:val="008A5665"/>
    <w:rsid w:val="008A689B"/>
    <w:rsid w:val="008A699E"/>
    <w:rsid w:val="008A738E"/>
    <w:rsid w:val="008A7456"/>
    <w:rsid w:val="008A79A5"/>
    <w:rsid w:val="008B4D7C"/>
    <w:rsid w:val="008B511E"/>
    <w:rsid w:val="008B6C7B"/>
    <w:rsid w:val="008C0D86"/>
    <w:rsid w:val="008C0EC6"/>
    <w:rsid w:val="008C1758"/>
    <w:rsid w:val="008C223F"/>
    <w:rsid w:val="008C2896"/>
    <w:rsid w:val="008C2AEC"/>
    <w:rsid w:val="008C4CD2"/>
    <w:rsid w:val="008C55A8"/>
    <w:rsid w:val="008C5748"/>
    <w:rsid w:val="008C5D78"/>
    <w:rsid w:val="008C6547"/>
    <w:rsid w:val="008C6869"/>
    <w:rsid w:val="008D0B9C"/>
    <w:rsid w:val="008D1E88"/>
    <w:rsid w:val="008D2FA6"/>
    <w:rsid w:val="008D31A4"/>
    <w:rsid w:val="008D39E2"/>
    <w:rsid w:val="008D5BCA"/>
    <w:rsid w:val="008D603A"/>
    <w:rsid w:val="008D60A1"/>
    <w:rsid w:val="008D6A61"/>
    <w:rsid w:val="008E0421"/>
    <w:rsid w:val="008E13C3"/>
    <w:rsid w:val="008E18F6"/>
    <w:rsid w:val="008E1B00"/>
    <w:rsid w:val="008E3BE9"/>
    <w:rsid w:val="008E42F4"/>
    <w:rsid w:val="008E4A08"/>
    <w:rsid w:val="008E5B13"/>
    <w:rsid w:val="008E6D22"/>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5DAF"/>
    <w:rsid w:val="00907595"/>
    <w:rsid w:val="00907FBB"/>
    <w:rsid w:val="009118A0"/>
    <w:rsid w:val="00912D3E"/>
    <w:rsid w:val="009142E7"/>
    <w:rsid w:val="00914335"/>
    <w:rsid w:val="00914D5E"/>
    <w:rsid w:val="0091662B"/>
    <w:rsid w:val="00916844"/>
    <w:rsid w:val="009170B3"/>
    <w:rsid w:val="00917166"/>
    <w:rsid w:val="00917AAD"/>
    <w:rsid w:val="00921710"/>
    <w:rsid w:val="0092198A"/>
    <w:rsid w:val="00921ECD"/>
    <w:rsid w:val="00923BF5"/>
    <w:rsid w:val="0092533B"/>
    <w:rsid w:val="00925547"/>
    <w:rsid w:val="0092562D"/>
    <w:rsid w:val="009259AD"/>
    <w:rsid w:val="009261E7"/>
    <w:rsid w:val="009269AF"/>
    <w:rsid w:val="00926F5B"/>
    <w:rsid w:val="009302DA"/>
    <w:rsid w:val="009305CA"/>
    <w:rsid w:val="00930AF2"/>
    <w:rsid w:val="00931044"/>
    <w:rsid w:val="009312BF"/>
    <w:rsid w:val="00931697"/>
    <w:rsid w:val="009318ED"/>
    <w:rsid w:val="009325DD"/>
    <w:rsid w:val="00932F6B"/>
    <w:rsid w:val="00933E3D"/>
    <w:rsid w:val="009344E8"/>
    <w:rsid w:val="00940347"/>
    <w:rsid w:val="00942C23"/>
    <w:rsid w:val="00943F18"/>
    <w:rsid w:val="009443A3"/>
    <w:rsid w:val="009446FC"/>
    <w:rsid w:val="00944EC0"/>
    <w:rsid w:val="00945033"/>
    <w:rsid w:val="009452C7"/>
    <w:rsid w:val="00945895"/>
    <w:rsid w:val="00946BB9"/>
    <w:rsid w:val="009509E1"/>
    <w:rsid w:val="00952342"/>
    <w:rsid w:val="009530E9"/>
    <w:rsid w:val="00953FC6"/>
    <w:rsid w:val="00954066"/>
    <w:rsid w:val="00954981"/>
    <w:rsid w:val="0095711A"/>
    <w:rsid w:val="00957BAE"/>
    <w:rsid w:val="00961818"/>
    <w:rsid w:val="009621C8"/>
    <w:rsid w:val="00963BC8"/>
    <w:rsid w:val="00965966"/>
    <w:rsid w:val="00966365"/>
    <w:rsid w:val="0096702B"/>
    <w:rsid w:val="00967BF6"/>
    <w:rsid w:val="00967F96"/>
    <w:rsid w:val="0097014B"/>
    <w:rsid w:val="00972408"/>
    <w:rsid w:val="0097269E"/>
    <w:rsid w:val="00972787"/>
    <w:rsid w:val="00973E04"/>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F4"/>
    <w:rsid w:val="0099443C"/>
    <w:rsid w:val="009953FB"/>
    <w:rsid w:val="00995650"/>
    <w:rsid w:val="009967AB"/>
    <w:rsid w:val="00997508"/>
    <w:rsid w:val="009A0022"/>
    <w:rsid w:val="009A0777"/>
    <w:rsid w:val="009A1882"/>
    <w:rsid w:val="009A2399"/>
    <w:rsid w:val="009A2E77"/>
    <w:rsid w:val="009A3472"/>
    <w:rsid w:val="009A3D57"/>
    <w:rsid w:val="009A4429"/>
    <w:rsid w:val="009A456B"/>
    <w:rsid w:val="009A47D8"/>
    <w:rsid w:val="009A6794"/>
    <w:rsid w:val="009A6B9A"/>
    <w:rsid w:val="009B08D2"/>
    <w:rsid w:val="009B114D"/>
    <w:rsid w:val="009B3B6D"/>
    <w:rsid w:val="009B3E2F"/>
    <w:rsid w:val="009B3F40"/>
    <w:rsid w:val="009B5AA9"/>
    <w:rsid w:val="009B71BE"/>
    <w:rsid w:val="009C146C"/>
    <w:rsid w:val="009C194D"/>
    <w:rsid w:val="009C1DD1"/>
    <w:rsid w:val="009C2A93"/>
    <w:rsid w:val="009C3A49"/>
    <w:rsid w:val="009C6AF5"/>
    <w:rsid w:val="009C6E31"/>
    <w:rsid w:val="009D09C6"/>
    <w:rsid w:val="009D1150"/>
    <w:rsid w:val="009D184C"/>
    <w:rsid w:val="009D1874"/>
    <w:rsid w:val="009D223B"/>
    <w:rsid w:val="009D38AB"/>
    <w:rsid w:val="009D447D"/>
    <w:rsid w:val="009D590A"/>
    <w:rsid w:val="009D7A0C"/>
    <w:rsid w:val="009E064C"/>
    <w:rsid w:val="009E1BFA"/>
    <w:rsid w:val="009E2315"/>
    <w:rsid w:val="009E2D44"/>
    <w:rsid w:val="009E365C"/>
    <w:rsid w:val="009E4672"/>
    <w:rsid w:val="009E5C83"/>
    <w:rsid w:val="009E7127"/>
    <w:rsid w:val="009E71F4"/>
    <w:rsid w:val="009E744E"/>
    <w:rsid w:val="009F0229"/>
    <w:rsid w:val="009F105B"/>
    <w:rsid w:val="009F2CD0"/>
    <w:rsid w:val="009F4AF1"/>
    <w:rsid w:val="009F5565"/>
    <w:rsid w:val="009F58EC"/>
    <w:rsid w:val="009F5BD3"/>
    <w:rsid w:val="009F707D"/>
    <w:rsid w:val="009F70C4"/>
    <w:rsid w:val="009F7385"/>
    <w:rsid w:val="009F75E6"/>
    <w:rsid w:val="009F7CDF"/>
    <w:rsid w:val="009F7F7B"/>
    <w:rsid w:val="00A0198B"/>
    <w:rsid w:val="00A03394"/>
    <w:rsid w:val="00A0430A"/>
    <w:rsid w:val="00A05540"/>
    <w:rsid w:val="00A1006D"/>
    <w:rsid w:val="00A10C19"/>
    <w:rsid w:val="00A10D8B"/>
    <w:rsid w:val="00A11640"/>
    <w:rsid w:val="00A12628"/>
    <w:rsid w:val="00A12F8E"/>
    <w:rsid w:val="00A14D80"/>
    <w:rsid w:val="00A16D08"/>
    <w:rsid w:val="00A20B0D"/>
    <w:rsid w:val="00A2198D"/>
    <w:rsid w:val="00A25676"/>
    <w:rsid w:val="00A2637C"/>
    <w:rsid w:val="00A26806"/>
    <w:rsid w:val="00A27491"/>
    <w:rsid w:val="00A3003B"/>
    <w:rsid w:val="00A30F1A"/>
    <w:rsid w:val="00A31BBE"/>
    <w:rsid w:val="00A3202F"/>
    <w:rsid w:val="00A34696"/>
    <w:rsid w:val="00A348DC"/>
    <w:rsid w:val="00A34997"/>
    <w:rsid w:val="00A368C7"/>
    <w:rsid w:val="00A36C95"/>
    <w:rsid w:val="00A36F60"/>
    <w:rsid w:val="00A40F60"/>
    <w:rsid w:val="00A41E84"/>
    <w:rsid w:val="00A4381E"/>
    <w:rsid w:val="00A43D08"/>
    <w:rsid w:val="00A43EF3"/>
    <w:rsid w:val="00A44924"/>
    <w:rsid w:val="00A46015"/>
    <w:rsid w:val="00A464EC"/>
    <w:rsid w:val="00A468F0"/>
    <w:rsid w:val="00A47EC9"/>
    <w:rsid w:val="00A506D0"/>
    <w:rsid w:val="00A50DD2"/>
    <w:rsid w:val="00A50F49"/>
    <w:rsid w:val="00A526E6"/>
    <w:rsid w:val="00A531DE"/>
    <w:rsid w:val="00A54A3B"/>
    <w:rsid w:val="00A54EAC"/>
    <w:rsid w:val="00A54FFC"/>
    <w:rsid w:val="00A552EC"/>
    <w:rsid w:val="00A60267"/>
    <w:rsid w:val="00A60CFA"/>
    <w:rsid w:val="00A61926"/>
    <w:rsid w:val="00A63125"/>
    <w:rsid w:val="00A6361B"/>
    <w:rsid w:val="00A6396F"/>
    <w:rsid w:val="00A64B3B"/>
    <w:rsid w:val="00A64EEC"/>
    <w:rsid w:val="00A66440"/>
    <w:rsid w:val="00A672FD"/>
    <w:rsid w:val="00A67F54"/>
    <w:rsid w:val="00A7013A"/>
    <w:rsid w:val="00A70286"/>
    <w:rsid w:val="00A7281C"/>
    <w:rsid w:val="00A735CD"/>
    <w:rsid w:val="00A737C7"/>
    <w:rsid w:val="00A7393E"/>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4DE"/>
    <w:rsid w:val="00AA35B7"/>
    <w:rsid w:val="00AA4BA0"/>
    <w:rsid w:val="00AA5F24"/>
    <w:rsid w:val="00AB03B0"/>
    <w:rsid w:val="00AB09FB"/>
    <w:rsid w:val="00AB44A5"/>
    <w:rsid w:val="00AB6072"/>
    <w:rsid w:val="00AB6602"/>
    <w:rsid w:val="00AB6CA7"/>
    <w:rsid w:val="00AB72E4"/>
    <w:rsid w:val="00AB72F1"/>
    <w:rsid w:val="00AC0B3D"/>
    <w:rsid w:val="00AC19F0"/>
    <w:rsid w:val="00AC2254"/>
    <w:rsid w:val="00AC5518"/>
    <w:rsid w:val="00AC5B38"/>
    <w:rsid w:val="00AC61F5"/>
    <w:rsid w:val="00AC7248"/>
    <w:rsid w:val="00AC72A7"/>
    <w:rsid w:val="00AC7527"/>
    <w:rsid w:val="00AD04DF"/>
    <w:rsid w:val="00AD08C2"/>
    <w:rsid w:val="00AD2B16"/>
    <w:rsid w:val="00AD2CA5"/>
    <w:rsid w:val="00AD2DF8"/>
    <w:rsid w:val="00AD464C"/>
    <w:rsid w:val="00AD4A17"/>
    <w:rsid w:val="00AD56FB"/>
    <w:rsid w:val="00AD5E7D"/>
    <w:rsid w:val="00AD68CD"/>
    <w:rsid w:val="00AE0503"/>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7854"/>
    <w:rsid w:val="00AF7A01"/>
    <w:rsid w:val="00B003CD"/>
    <w:rsid w:val="00B00CC2"/>
    <w:rsid w:val="00B00CD5"/>
    <w:rsid w:val="00B0104F"/>
    <w:rsid w:val="00B01203"/>
    <w:rsid w:val="00B023EE"/>
    <w:rsid w:val="00B0326A"/>
    <w:rsid w:val="00B04075"/>
    <w:rsid w:val="00B04B9D"/>
    <w:rsid w:val="00B04DAC"/>
    <w:rsid w:val="00B064AE"/>
    <w:rsid w:val="00B1047D"/>
    <w:rsid w:val="00B1183C"/>
    <w:rsid w:val="00B11D4D"/>
    <w:rsid w:val="00B12427"/>
    <w:rsid w:val="00B125C4"/>
    <w:rsid w:val="00B142DD"/>
    <w:rsid w:val="00B1793E"/>
    <w:rsid w:val="00B17BAE"/>
    <w:rsid w:val="00B20A78"/>
    <w:rsid w:val="00B22873"/>
    <w:rsid w:val="00B24951"/>
    <w:rsid w:val="00B26C2A"/>
    <w:rsid w:val="00B27F2D"/>
    <w:rsid w:val="00B304CA"/>
    <w:rsid w:val="00B30781"/>
    <w:rsid w:val="00B30FA9"/>
    <w:rsid w:val="00B3166F"/>
    <w:rsid w:val="00B32230"/>
    <w:rsid w:val="00B326B3"/>
    <w:rsid w:val="00B3425E"/>
    <w:rsid w:val="00B343DC"/>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7278"/>
    <w:rsid w:val="00B507DA"/>
    <w:rsid w:val="00B50C1A"/>
    <w:rsid w:val="00B5142F"/>
    <w:rsid w:val="00B51ABA"/>
    <w:rsid w:val="00B51DF7"/>
    <w:rsid w:val="00B520BB"/>
    <w:rsid w:val="00B52F9B"/>
    <w:rsid w:val="00B53451"/>
    <w:rsid w:val="00B5432F"/>
    <w:rsid w:val="00B5544E"/>
    <w:rsid w:val="00B554F3"/>
    <w:rsid w:val="00B55D3E"/>
    <w:rsid w:val="00B56036"/>
    <w:rsid w:val="00B561FB"/>
    <w:rsid w:val="00B57FA1"/>
    <w:rsid w:val="00B60AD3"/>
    <w:rsid w:val="00B60DA8"/>
    <w:rsid w:val="00B610D2"/>
    <w:rsid w:val="00B62667"/>
    <w:rsid w:val="00B626B5"/>
    <w:rsid w:val="00B62861"/>
    <w:rsid w:val="00B62D11"/>
    <w:rsid w:val="00B6362D"/>
    <w:rsid w:val="00B64094"/>
    <w:rsid w:val="00B643C2"/>
    <w:rsid w:val="00B64816"/>
    <w:rsid w:val="00B64955"/>
    <w:rsid w:val="00B65EA9"/>
    <w:rsid w:val="00B65EBB"/>
    <w:rsid w:val="00B6607E"/>
    <w:rsid w:val="00B66949"/>
    <w:rsid w:val="00B67369"/>
    <w:rsid w:val="00B722BE"/>
    <w:rsid w:val="00B72D2B"/>
    <w:rsid w:val="00B73D41"/>
    <w:rsid w:val="00B73F92"/>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248D"/>
    <w:rsid w:val="00B9252D"/>
    <w:rsid w:val="00B93A8D"/>
    <w:rsid w:val="00B948CC"/>
    <w:rsid w:val="00B9491F"/>
    <w:rsid w:val="00B957A6"/>
    <w:rsid w:val="00B95AA4"/>
    <w:rsid w:val="00B95CA4"/>
    <w:rsid w:val="00BA1534"/>
    <w:rsid w:val="00BA331D"/>
    <w:rsid w:val="00BA360B"/>
    <w:rsid w:val="00BA3E1D"/>
    <w:rsid w:val="00BA5959"/>
    <w:rsid w:val="00BB1A24"/>
    <w:rsid w:val="00BB2707"/>
    <w:rsid w:val="00BB28A5"/>
    <w:rsid w:val="00BB3013"/>
    <w:rsid w:val="00BB3D6A"/>
    <w:rsid w:val="00BB4B3E"/>
    <w:rsid w:val="00BB5AFD"/>
    <w:rsid w:val="00BB6DE2"/>
    <w:rsid w:val="00BB72B8"/>
    <w:rsid w:val="00BB7C38"/>
    <w:rsid w:val="00BC18AB"/>
    <w:rsid w:val="00BC329B"/>
    <w:rsid w:val="00BC4CB1"/>
    <w:rsid w:val="00BC56A0"/>
    <w:rsid w:val="00BC7E7A"/>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56D0"/>
    <w:rsid w:val="00BF6304"/>
    <w:rsid w:val="00BF7546"/>
    <w:rsid w:val="00BF7B42"/>
    <w:rsid w:val="00C01010"/>
    <w:rsid w:val="00C034CD"/>
    <w:rsid w:val="00C036EF"/>
    <w:rsid w:val="00C0398A"/>
    <w:rsid w:val="00C06755"/>
    <w:rsid w:val="00C06B13"/>
    <w:rsid w:val="00C07064"/>
    <w:rsid w:val="00C07089"/>
    <w:rsid w:val="00C073DB"/>
    <w:rsid w:val="00C07E2A"/>
    <w:rsid w:val="00C107B8"/>
    <w:rsid w:val="00C11A69"/>
    <w:rsid w:val="00C11F8B"/>
    <w:rsid w:val="00C139A1"/>
    <w:rsid w:val="00C14183"/>
    <w:rsid w:val="00C142F2"/>
    <w:rsid w:val="00C16C93"/>
    <w:rsid w:val="00C175A2"/>
    <w:rsid w:val="00C2035E"/>
    <w:rsid w:val="00C20837"/>
    <w:rsid w:val="00C25A6E"/>
    <w:rsid w:val="00C266A8"/>
    <w:rsid w:val="00C27144"/>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BE5"/>
    <w:rsid w:val="00C44857"/>
    <w:rsid w:val="00C44EFA"/>
    <w:rsid w:val="00C4509E"/>
    <w:rsid w:val="00C453C5"/>
    <w:rsid w:val="00C461C4"/>
    <w:rsid w:val="00C47F0C"/>
    <w:rsid w:val="00C50871"/>
    <w:rsid w:val="00C50CB4"/>
    <w:rsid w:val="00C5339E"/>
    <w:rsid w:val="00C53D52"/>
    <w:rsid w:val="00C54D8A"/>
    <w:rsid w:val="00C5723A"/>
    <w:rsid w:val="00C5729F"/>
    <w:rsid w:val="00C57A23"/>
    <w:rsid w:val="00C60366"/>
    <w:rsid w:val="00C607F3"/>
    <w:rsid w:val="00C60B20"/>
    <w:rsid w:val="00C60F3A"/>
    <w:rsid w:val="00C612B9"/>
    <w:rsid w:val="00C61B9C"/>
    <w:rsid w:val="00C61F3C"/>
    <w:rsid w:val="00C62C5B"/>
    <w:rsid w:val="00C65C8B"/>
    <w:rsid w:val="00C6690A"/>
    <w:rsid w:val="00C66E86"/>
    <w:rsid w:val="00C67148"/>
    <w:rsid w:val="00C70073"/>
    <w:rsid w:val="00C7068F"/>
    <w:rsid w:val="00C70BED"/>
    <w:rsid w:val="00C71126"/>
    <w:rsid w:val="00C71BD7"/>
    <w:rsid w:val="00C72ACF"/>
    <w:rsid w:val="00C733E7"/>
    <w:rsid w:val="00C73FC0"/>
    <w:rsid w:val="00C748C7"/>
    <w:rsid w:val="00C74AB7"/>
    <w:rsid w:val="00C769A0"/>
    <w:rsid w:val="00C77EB7"/>
    <w:rsid w:val="00C811AB"/>
    <w:rsid w:val="00C831FC"/>
    <w:rsid w:val="00C84756"/>
    <w:rsid w:val="00C84C2E"/>
    <w:rsid w:val="00C84F33"/>
    <w:rsid w:val="00C85E40"/>
    <w:rsid w:val="00C865CC"/>
    <w:rsid w:val="00C867B6"/>
    <w:rsid w:val="00C86B26"/>
    <w:rsid w:val="00C86CBF"/>
    <w:rsid w:val="00C9056F"/>
    <w:rsid w:val="00C918EB"/>
    <w:rsid w:val="00C92218"/>
    <w:rsid w:val="00C92703"/>
    <w:rsid w:val="00C9298B"/>
    <w:rsid w:val="00C92996"/>
    <w:rsid w:val="00C92CF5"/>
    <w:rsid w:val="00C93327"/>
    <w:rsid w:val="00C94FA1"/>
    <w:rsid w:val="00C959FF"/>
    <w:rsid w:val="00C961D3"/>
    <w:rsid w:val="00C96DD9"/>
    <w:rsid w:val="00C97C60"/>
    <w:rsid w:val="00C97D4C"/>
    <w:rsid w:val="00CA1C8C"/>
    <w:rsid w:val="00CA2142"/>
    <w:rsid w:val="00CA2E49"/>
    <w:rsid w:val="00CA36BE"/>
    <w:rsid w:val="00CA4B50"/>
    <w:rsid w:val="00CA4DF8"/>
    <w:rsid w:val="00CA7E99"/>
    <w:rsid w:val="00CB0799"/>
    <w:rsid w:val="00CB3229"/>
    <w:rsid w:val="00CB3BEB"/>
    <w:rsid w:val="00CB44F1"/>
    <w:rsid w:val="00CB4895"/>
    <w:rsid w:val="00CB4DC6"/>
    <w:rsid w:val="00CB4EF1"/>
    <w:rsid w:val="00CB5748"/>
    <w:rsid w:val="00CB57D5"/>
    <w:rsid w:val="00CB5CC2"/>
    <w:rsid w:val="00CB6078"/>
    <w:rsid w:val="00CB6E84"/>
    <w:rsid w:val="00CC1543"/>
    <w:rsid w:val="00CC1816"/>
    <w:rsid w:val="00CC4939"/>
    <w:rsid w:val="00CC4FE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6234"/>
    <w:rsid w:val="00CD6DE1"/>
    <w:rsid w:val="00CE1DD8"/>
    <w:rsid w:val="00CE212D"/>
    <w:rsid w:val="00CE314F"/>
    <w:rsid w:val="00CE40F8"/>
    <w:rsid w:val="00CE4BCF"/>
    <w:rsid w:val="00CE62BE"/>
    <w:rsid w:val="00CE6CF4"/>
    <w:rsid w:val="00CF00E8"/>
    <w:rsid w:val="00CF0485"/>
    <w:rsid w:val="00CF093E"/>
    <w:rsid w:val="00CF156F"/>
    <w:rsid w:val="00CF203D"/>
    <w:rsid w:val="00CF34B6"/>
    <w:rsid w:val="00CF4936"/>
    <w:rsid w:val="00CF564C"/>
    <w:rsid w:val="00CF5760"/>
    <w:rsid w:val="00CF58CE"/>
    <w:rsid w:val="00CF6469"/>
    <w:rsid w:val="00CF7B59"/>
    <w:rsid w:val="00D0046F"/>
    <w:rsid w:val="00D005AF"/>
    <w:rsid w:val="00D007F8"/>
    <w:rsid w:val="00D01CB5"/>
    <w:rsid w:val="00D01CD7"/>
    <w:rsid w:val="00D01D59"/>
    <w:rsid w:val="00D021C6"/>
    <w:rsid w:val="00D02D17"/>
    <w:rsid w:val="00D0342C"/>
    <w:rsid w:val="00D03A1B"/>
    <w:rsid w:val="00D04CAD"/>
    <w:rsid w:val="00D05A01"/>
    <w:rsid w:val="00D05D62"/>
    <w:rsid w:val="00D06FFA"/>
    <w:rsid w:val="00D070EF"/>
    <w:rsid w:val="00D07BB4"/>
    <w:rsid w:val="00D120F1"/>
    <w:rsid w:val="00D124D2"/>
    <w:rsid w:val="00D12B96"/>
    <w:rsid w:val="00D12C99"/>
    <w:rsid w:val="00D12CC2"/>
    <w:rsid w:val="00D1400A"/>
    <w:rsid w:val="00D145F7"/>
    <w:rsid w:val="00D16B9D"/>
    <w:rsid w:val="00D177F8"/>
    <w:rsid w:val="00D20159"/>
    <w:rsid w:val="00D21649"/>
    <w:rsid w:val="00D2418A"/>
    <w:rsid w:val="00D244A3"/>
    <w:rsid w:val="00D25D5B"/>
    <w:rsid w:val="00D27C7A"/>
    <w:rsid w:val="00D31555"/>
    <w:rsid w:val="00D32654"/>
    <w:rsid w:val="00D33065"/>
    <w:rsid w:val="00D3389E"/>
    <w:rsid w:val="00D3501C"/>
    <w:rsid w:val="00D35C50"/>
    <w:rsid w:val="00D3605A"/>
    <w:rsid w:val="00D37DFF"/>
    <w:rsid w:val="00D406AC"/>
    <w:rsid w:val="00D415CF"/>
    <w:rsid w:val="00D45E13"/>
    <w:rsid w:val="00D51E02"/>
    <w:rsid w:val="00D523CF"/>
    <w:rsid w:val="00D52816"/>
    <w:rsid w:val="00D5357C"/>
    <w:rsid w:val="00D55901"/>
    <w:rsid w:val="00D56246"/>
    <w:rsid w:val="00D6081B"/>
    <w:rsid w:val="00D61224"/>
    <w:rsid w:val="00D646BB"/>
    <w:rsid w:val="00D6489E"/>
    <w:rsid w:val="00D64EB6"/>
    <w:rsid w:val="00D64F47"/>
    <w:rsid w:val="00D65151"/>
    <w:rsid w:val="00D66423"/>
    <w:rsid w:val="00D66D83"/>
    <w:rsid w:val="00D6794C"/>
    <w:rsid w:val="00D67DB1"/>
    <w:rsid w:val="00D715E6"/>
    <w:rsid w:val="00D73C3A"/>
    <w:rsid w:val="00D73ECF"/>
    <w:rsid w:val="00D740A3"/>
    <w:rsid w:val="00D74270"/>
    <w:rsid w:val="00D74F57"/>
    <w:rsid w:val="00D804C0"/>
    <w:rsid w:val="00D80FF9"/>
    <w:rsid w:val="00D82847"/>
    <w:rsid w:val="00D85668"/>
    <w:rsid w:val="00D87478"/>
    <w:rsid w:val="00D92759"/>
    <w:rsid w:val="00D9284A"/>
    <w:rsid w:val="00D92B4B"/>
    <w:rsid w:val="00D94E4D"/>
    <w:rsid w:val="00DA15A1"/>
    <w:rsid w:val="00DA1614"/>
    <w:rsid w:val="00DA192E"/>
    <w:rsid w:val="00DA28A9"/>
    <w:rsid w:val="00DA2A48"/>
    <w:rsid w:val="00DA3197"/>
    <w:rsid w:val="00DA32F6"/>
    <w:rsid w:val="00DA3B1C"/>
    <w:rsid w:val="00DA58A2"/>
    <w:rsid w:val="00DA7483"/>
    <w:rsid w:val="00DB3391"/>
    <w:rsid w:val="00DB462C"/>
    <w:rsid w:val="00DB6F26"/>
    <w:rsid w:val="00DB722A"/>
    <w:rsid w:val="00DB7A74"/>
    <w:rsid w:val="00DB7D23"/>
    <w:rsid w:val="00DC0BE0"/>
    <w:rsid w:val="00DC1CEA"/>
    <w:rsid w:val="00DC35EE"/>
    <w:rsid w:val="00DC60F0"/>
    <w:rsid w:val="00DD1022"/>
    <w:rsid w:val="00DD2C83"/>
    <w:rsid w:val="00DD3D3A"/>
    <w:rsid w:val="00DD4380"/>
    <w:rsid w:val="00DD45CC"/>
    <w:rsid w:val="00DD48D1"/>
    <w:rsid w:val="00DD4E78"/>
    <w:rsid w:val="00DD5626"/>
    <w:rsid w:val="00DD5A90"/>
    <w:rsid w:val="00DD5B4F"/>
    <w:rsid w:val="00DD7C25"/>
    <w:rsid w:val="00DE0363"/>
    <w:rsid w:val="00DE075B"/>
    <w:rsid w:val="00DE3D10"/>
    <w:rsid w:val="00DE45A5"/>
    <w:rsid w:val="00DE4D34"/>
    <w:rsid w:val="00DE5194"/>
    <w:rsid w:val="00DE6434"/>
    <w:rsid w:val="00DE6700"/>
    <w:rsid w:val="00DE7466"/>
    <w:rsid w:val="00DF002C"/>
    <w:rsid w:val="00DF231D"/>
    <w:rsid w:val="00DF2F74"/>
    <w:rsid w:val="00DF3648"/>
    <w:rsid w:val="00DF46BD"/>
    <w:rsid w:val="00DF4F80"/>
    <w:rsid w:val="00DF5538"/>
    <w:rsid w:val="00DF60D0"/>
    <w:rsid w:val="00DF60EC"/>
    <w:rsid w:val="00DF63E2"/>
    <w:rsid w:val="00DF64D5"/>
    <w:rsid w:val="00DF6C6F"/>
    <w:rsid w:val="00E00DF5"/>
    <w:rsid w:val="00E0137E"/>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4689"/>
    <w:rsid w:val="00E34B55"/>
    <w:rsid w:val="00E355C1"/>
    <w:rsid w:val="00E35D58"/>
    <w:rsid w:val="00E35E42"/>
    <w:rsid w:val="00E362E1"/>
    <w:rsid w:val="00E36EDF"/>
    <w:rsid w:val="00E400F2"/>
    <w:rsid w:val="00E412F3"/>
    <w:rsid w:val="00E41670"/>
    <w:rsid w:val="00E41DC7"/>
    <w:rsid w:val="00E42B54"/>
    <w:rsid w:val="00E42F32"/>
    <w:rsid w:val="00E46513"/>
    <w:rsid w:val="00E47100"/>
    <w:rsid w:val="00E47293"/>
    <w:rsid w:val="00E47447"/>
    <w:rsid w:val="00E478F2"/>
    <w:rsid w:val="00E5154F"/>
    <w:rsid w:val="00E5173E"/>
    <w:rsid w:val="00E52302"/>
    <w:rsid w:val="00E5530F"/>
    <w:rsid w:val="00E56021"/>
    <w:rsid w:val="00E5615E"/>
    <w:rsid w:val="00E57231"/>
    <w:rsid w:val="00E601AB"/>
    <w:rsid w:val="00E61C37"/>
    <w:rsid w:val="00E66DC6"/>
    <w:rsid w:val="00E67455"/>
    <w:rsid w:val="00E67B0B"/>
    <w:rsid w:val="00E733BC"/>
    <w:rsid w:val="00E7402D"/>
    <w:rsid w:val="00E749B9"/>
    <w:rsid w:val="00E74FFA"/>
    <w:rsid w:val="00E75553"/>
    <w:rsid w:val="00E75645"/>
    <w:rsid w:val="00E7763B"/>
    <w:rsid w:val="00E80392"/>
    <w:rsid w:val="00E810A0"/>
    <w:rsid w:val="00E811CE"/>
    <w:rsid w:val="00E81ACC"/>
    <w:rsid w:val="00E81F49"/>
    <w:rsid w:val="00E84999"/>
    <w:rsid w:val="00E8563B"/>
    <w:rsid w:val="00E8597B"/>
    <w:rsid w:val="00E85FBA"/>
    <w:rsid w:val="00E86CEB"/>
    <w:rsid w:val="00E878CB"/>
    <w:rsid w:val="00E90524"/>
    <w:rsid w:val="00E90962"/>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63B"/>
    <w:rsid w:val="00EA77AD"/>
    <w:rsid w:val="00EA7F08"/>
    <w:rsid w:val="00EB00A9"/>
    <w:rsid w:val="00EB0ED7"/>
    <w:rsid w:val="00EB0F7B"/>
    <w:rsid w:val="00EB2EF2"/>
    <w:rsid w:val="00EB3AB3"/>
    <w:rsid w:val="00EB464D"/>
    <w:rsid w:val="00EB4F60"/>
    <w:rsid w:val="00EB642A"/>
    <w:rsid w:val="00EB6DBB"/>
    <w:rsid w:val="00EC1A7F"/>
    <w:rsid w:val="00EC2E93"/>
    <w:rsid w:val="00EC4DA0"/>
    <w:rsid w:val="00EC5EB0"/>
    <w:rsid w:val="00EC6731"/>
    <w:rsid w:val="00EC6B40"/>
    <w:rsid w:val="00ED2204"/>
    <w:rsid w:val="00ED28EB"/>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B0B"/>
    <w:rsid w:val="00EF642E"/>
    <w:rsid w:val="00EF6E7D"/>
    <w:rsid w:val="00F00BBD"/>
    <w:rsid w:val="00F018EF"/>
    <w:rsid w:val="00F02E20"/>
    <w:rsid w:val="00F0330C"/>
    <w:rsid w:val="00F04952"/>
    <w:rsid w:val="00F05CBE"/>
    <w:rsid w:val="00F07E5E"/>
    <w:rsid w:val="00F10763"/>
    <w:rsid w:val="00F10CAB"/>
    <w:rsid w:val="00F1241A"/>
    <w:rsid w:val="00F128A7"/>
    <w:rsid w:val="00F128FB"/>
    <w:rsid w:val="00F12C55"/>
    <w:rsid w:val="00F133CB"/>
    <w:rsid w:val="00F13443"/>
    <w:rsid w:val="00F13638"/>
    <w:rsid w:val="00F138CA"/>
    <w:rsid w:val="00F14EEC"/>
    <w:rsid w:val="00F151AA"/>
    <w:rsid w:val="00F1528A"/>
    <w:rsid w:val="00F15B45"/>
    <w:rsid w:val="00F1623C"/>
    <w:rsid w:val="00F169A2"/>
    <w:rsid w:val="00F17C63"/>
    <w:rsid w:val="00F17DA4"/>
    <w:rsid w:val="00F2156E"/>
    <w:rsid w:val="00F21868"/>
    <w:rsid w:val="00F32435"/>
    <w:rsid w:val="00F326F3"/>
    <w:rsid w:val="00F327B1"/>
    <w:rsid w:val="00F3433D"/>
    <w:rsid w:val="00F34CDE"/>
    <w:rsid w:val="00F36623"/>
    <w:rsid w:val="00F36AD7"/>
    <w:rsid w:val="00F40072"/>
    <w:rsid w:val="00F4011C"/>
    <w:rsid w:val="00F4063F"/>
    <w:rsid w:val="00F40811"/>
    <w:rsid w:val="00F40D2F"/>
    <w:rsid w:val="00F41F0B"/>
    <w:rsid w:val="00F42715"/>
    <w:rsid w:val="00F42E2E"/>
    <w:rsid w:val="00F431FF"/>
    <w:rsid w:val="00F445AF"/>
    <w:rsid w:val="00F457F1"/>
    <w:rsid w:val="00F463E9"/>
    <w:rsid w:val="00F46798"/>
    <w:rsid w:val="00F467AF"/>
    <w:rsid w:val="00F4796E"/>
    <w:rsid w:val="00F50A60"/>
    <w:rsid w:val="00F5754A"/>
    <w:rsid w:val="00F6155F"/>
    <w:rsid w:val="00F637F8"/>
    <w:rsid w:val="00F6642D"/>
    <w:rsid w:val="00F67507"/>
    <w:rsid w:val="00F6757C"/>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DC"/>
    <w:rsid w:val="00F92005"/>
    <w:rsid w:val="00F92646"/>
    <w:rsid w:val="00F92931"/>
    <w:rsid w:val="00F92EFD"/>
    <w:rsid w:val="00F93C17"/>
    <w:rsid w:val="00F94F0F"/>
    <w:rsid w:val="00F950DA"/>
    <w:rsid w:val="00F95553"/>
    <w:rsid w:val="00F963A6"/>
    <w:rsid w:val="00F96FAB"/>
    <w:rsid w:val="00F9799A"/>
    <w:rsid w:val="00FA078E"/>
    <w:rsid w:val="00FA179A"/>
    <w:rsid w:val="00FA1C20"/>
    <w:rsid w:val="00FA443B"/>
    <w:rsid w:val="00FA589B"/>
    <w:rsid w:val="00FA5D15"/>
    <w:rsid w:val="00FA6362"/>
    <w:rsid w:val="00FA7808"/>
    <w:rsid w:val="00FA7E7F"/>
    <w:rsid w:val="00FA7F1D"/>
    <w:rsid w:val="00FB062F"/>
    <w:rsid w:val="00FB0693"/>
    <w:rsid w:val="00FB0DDE"/>
    <w:rsid w:val="00FB10F7"/>
    <w:rsid w:val="00FB291A"/>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4D17"/>
    <w:rsid w:val="00FC4FC6"/>
    <w:rsid w:val="00FC546A"/>
    <w:rsid w:val="00FC58AF"/>
    <w:rsid w:val="00FC7057"/>
    <w:rsid w:val="00FC761D"/>
    <w:rsid w:val="00FD022D"/>
    <w:rsid w:val="00FD0C13"/>
    <w:rsid w:val="00FD1532"/>
    <w:rsid w:val="00FD1D89"/>
    <w:rsid w:val="00FD258F"/>
    <w:rsid w:val="00FD26EF"/>
    <w:rsid w:val="00FD2D5C"/>
    <w:rsid w:val="00FD307A"/>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2022-09-29T09:17:00Z</cp:lastPrinted>
  <dcterms:created xsi:type="dcterms:W3CDTF">2022-10-25T09:47:00Z</dcterms:created>
  <dcterms:modified xsi:type="dcterms:W3CDTF">2022-10-25T09:47:00Z</dcterms:modified>
</cp:coreProperties>
</file>