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8E" w:rsidRPr="00CC7D98" w:rsidRDefault="007C4B8E" w:rsidP="007C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jc w:val="center"/>
        <w:rPr>
          <w:rFonts w:ascii="Arial" w:hAnsi="Arial" w:cs="Arial"/>
          <w:sz w:val="36"/>
        </w:rPr>
      </w:pPr>
      <w:bookmarkStart w:id="0" w:name="_GoBack"/>
      <w:bookmarkEnd w:id="0"/>
      <w:r>
        <w:rPr>
          <w:rFonts w:ascii="Arial" w:hAnsi="Arial" w:cs="Arial"/>
          <w:sz w:val="36"/>
        </w:rPr>
        <w:t xml:space="preserve"> </w:t>
      </w:r>
      <w:r w:rsidRPr="00075F9E">
        <w:rPr>
          <w:rFonts w:ascii="Arial" w:hAnsi="Arial" w:cs="Arial"/>
          <w:sz w:val="36"/>
        </w:rPr>
        <w:t xml:space="preserve"> </w:t>
      </w:r>
      <w:r w:rsidRPr="00CC7D98">
        <w:rPr>
          <w:rFonts w:ascii="Arial" w:hAnsi="Arial" w:cs="Arial"/>
          <w:sz w:val="36"/>
        </w:rPr>
        <w:t>ROSLISTON PARISH COUNCIL</w:t>
      </w:r>
    </w:p>
    <w:p w:rsidR="007C4B8E" w:rsidRPr="00CC7D98" w:rsidRDefault="007C4B8E" w:rsidP="007C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</w:rPr>
      </w:pPr>
      <w:r w:rsidRPr="00CC7D98">
        <w:rPr>
          <w:rFonts w:ascii="Arial" w:hAnsi="Arial" w:cs="Arial"/>
          <w:sz w:val="20"/>
          <w:szCs w:val="16"/>
        </w:rPr>
        <w:t>South Derbyshire District in the County of Derby</w:t>
      </w:r>
    </w:p>
    <w:p w:rsidR="007C4B8E" w:rsidRPr="00CC7D98" w:rsidRDefault="007C4B8E" w:rsidP="007C4B8E">
      <w:pPr>
        <w:jc w:val="center"/>
        <w:rPr>
          <w:rFonts w:ascii="Arial" w:hAnsi="Arial" w:cs="Arial"/>
          <w:b/>
          <w:bCs/>
        </w:rPr>
      </w:pPr>
    </w:p>
    <w:p w:rsidR="007C4B8E" w:rsidRPr="00CC7D98" w:rsidRDefault="007C4B8E" w:rsidP="007C4B8E">
      <w:pPr>
        <w:jc w:val="center"/>
        <w:rPr>
          <w:rFonts w:ascii="Arial" w:hAnsi="Arial" w:cs="Arial"/>
          <w:b/>
          <w:bCs/>
        </w:rPr>
      </w:pPr>
      <w:r w:rsidRPr="00CC7D98">
        <w:rPr>
          <w:rFonts w:ascii="Arial" w:hAnsi="Arial" w:cs="Arial"/>
          <w:b/>
          <w:bCs/>
        </w:rPr>
        <w:t>Minutes of the Meeting of the Parish Council</w:t>
      </w:r>
    </w:p>
    <w:p w:rsidR="007C4B8E" w:rsidRPr="00CC7D98" w:rsidRDefault="007C4B8E" w:rsidP="007C4B8E">
      <w:pPr>
        <w:jc w:val="center"/>
        <w:rPr>
          <w:rFonts w:ascii="Arial" w:hAnsi="Arial" w:cs="Arial"/>
          <w:b/>
          <w:bCs/>
        </w:rPr>
      </w:pPr>
      <w:r w:rsidRPr="00CC7D98">
        <w:rPr>
          <w:rFonts w:ascii="Arial" w:hAnsi="Arial" w:cs="Arial"/>
          <w:b/>
          <w:bCs/>
        </w:rPr>
        <w:t xml:space="preserve">Held at 7.00pm on Monday, </w:t>
      </w:r>
      <w:r>
        <w:rPr>
          <w:rFonts w:ascii="Arial" w:hAnsi="Arial" w:cs="Arial"/>
          <w:b/>
          <w:bCs/>
        </w:rPr>
        <w:t>21</w:t>
      </w:r>
      <w:r w:rsidRPr="007C4B8E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January 2019</w:t>
      </w:r>
    </w:p>
    <w:p w:rsidR="007C4B8E" w:rsidRPr="00CC7D98" w:rsidRDefault="007C4B8E" w:rsidP="007C4B8E">
      <w:pPr>
        <w:jc w:val="center"/>
        <w:rPr>
          <w:rFonts w:ascii="Arial" w:hAnsi="Arial" w:cs="Arial"/>
          <w:b/>
          <w:bCs/>
        </w:rPr>
      </w:pPr>
      <w:r w:rsidRPr="00CC7D98">
        <w:rPr>
          <w:rFonts w:ascii="Arial" w:hAnsi="Arial" w:cs="Arial"/>
          <w:b/>
          <w:bCs/>
        </w:rPr>
        <w:t>in the Milligan Room, Rosliston &amp; Cauldwell Village Hall, Rosliston</w:t>
      </w:r>
    </w:p>
    <w:p w:rsidR="007C4B8E" w:rsidRPr="00CC7D98" w:rsidRDefault="007C4B8E" w:rsidP="007C4B8E">
      <w:pPr>
        <w:jc w:val="center"/>
        <w:rPr>
          <w:rFonts w:ascii="Arial" w:hAnsi="Arial" w:cs="Arial"/>
          <w:b/>
          <w:bCs/>
        </w:rPr>
      </w:pPr>
    </w:p>
    <w:p w:rsidR="007C4B8E" w:rsidRDefault="007C4B8E" w:rsidP="007C4B8E">
      <w:pPr>
        <w:ind w:left="1935" w:hanging="1935"/>
        <w:jc w:val="both"/>
        <w:rPr>
          <w:rFonts w:ascii="Arial" w:hAnsi="Arial" w:cs="Arial"/>
        </w:rPr>
      </w:pPr>
      <w:r w:rsidRPr="00CC7D98">
        <w:rPr>
          <w:rFonts w:ascii="Arial" w:hAnsi="Arial" w:cs="Arial"/>
          <w:b/>
          <w:bCs/>
        </w:rPr>
        <w:t xml:space="preserve">Present:  </w:t>
      </w:r>
      <w:r w:rsidRPr="00CC7D98">
        <w:rPr>
          <w:rFonts w:ascii="Arial" w:hAnsi="Arial" w:cs="Arial"/>
        </w:rPr>
        <w:tab/>
      </w:r>
      <w:r>
        <w:rPr>
          <w:rFonts w:ascii="Arial" w:hAnsi="Arial" w:cs="Arial"/>
        </w:rPr>
        <w:t>Councillor B Matkin</w:t>
      </w:r>
      <w:r w:rsidR="00614BC7">
        <w:rPr>
          <w:rFonts w:ascii="Arial" w:hAnsi="Arial" w:cs="Arial"/>
        </w:rPr>
        <w:t xml:space="preserve"> (Chairman)</w:t>
      </w:r>
      <w:r>
        <w:rPr>
          <w:rFonts w:ascii="Arial" w:hAnsi="Arial" w:cs="Arial"/>
        </w:rPr>
        <w:t xml:space="preserve">, L Pountney (Vice Chairman) and Councillors S Marbrow, L Ross and Councillor M Yates  </w:t>
      </w:r>
    </w:p>
    <w:p w:rsidR="007C4B8E" w:rsidRPr="00CC7D98" w:rsidRDefault="007C4B8E" w:rsidP="007C4B8E">
      <w:pPr>
        <w:tabs>
          <w:tab w:val="left" w:pos="1985"/>
          <w:tab w:val="left" w:pos="3119"/>
        </w:tabs>
        <w:ind w:left="1985" w:hanging="1985"/>
        <w:jc w:val="both"/>
        <w:rPr>
          <w:rFonts w:ascii="Arial" w:hAnsi="Arial" w:cs="Arial"/>
        </w:rPr>
      </w:pPr>
      <w:r w:rsidRPr="00CC7D98">
        <w:rPr>
          <w:rFonts w:ascii="Arial" w:hAnsi="Arial" w:cs="Arial"/>
          <w:b/>
          <w:bCs/>
        </w:rPr>
        <w:t>Officers:</w:t>
      </w:r>
      <w:r w:rsidRPr="00CC7D98">
        <w:rPr>
          <w:rFonts w:ascii="Arial" w:hAnsi="Arial" w:cs="Arial"/>
        </w:rPr>
        <w:tab/>
        <w:t xml:space="preserve">Mrs </w:t>
      </w:r>
      <w:r>
        <w:rPr>
          <w:rFonts w:ascii="Arial" w:hAnsi="Arial" w:cs="Arial"/>
        </w:rPr>
        <w:t>J Holder</w:t>
      </w:r>
      <w:r w:rsidRPr="00CC7D98">
        <w:rPr>
          <w:rFonts w:ascii="Arial" w:hAnsi="Arial" w:cs="Arial"/>
        </w:rPr>
        <w:t xml:space="preserve"> (Clerk)</w:t>
      </w:r>
    </w:p>
    <w:p w:rsidR="007C4B8E" w:rsidRDefault="007C4B8E" w:rsidP="007C4B8E">
      <w:pPr>
        <w:tabs>
          <w:tab w:val="left" w:pos="1985"/>
          <w:tab w:val="left" w:pos="3119"/>
        </w:tabs>
        <w:ind w:left="1985" w:hanging="1985"/>
        <w:jc w:val="both"/>
        <w:rPr>
          <w:rFonts w:ascii="Arial" w:hAnsi="Arial" w:cs="Arial"/>
        </w:rPr>
      </w:pPr>
      <w:r w:rsidRPr="00CC7D98">
        <w:rPr>
          <w:rFonts w:ascii="Arial" w:hAnsi="Arial" w:cs="Arial"/>
          <w:b/>
          <w:bCs/>
        </w:rPr>
        <w:t>Also Present:</w:t>
      </w:r>
      <w:r w:rsidRPr="00CC7D98">
        <w:rPr>
          <w:rFonts w:ascii="Arial" w:hAnsi="Arial" w:cs="Arial"/>
        </w:rPr>
        <w:tab/>
      </w:r>
      <w:r>
        <w:rPr>
          <w:rFonts w:ascii="Arial" w:hAnsi="Arial" w:cs="Arial"/>
        </w:rPr>
        <w:t>District Councillor J Grant and District Councillor D Pegg</w:t>
      </w:r>
    </w:p>
    <w:p w:rsidR="007C4B8E" w:rsidRPr="00CC7D98" w:rsidRDefault="007C4B8E" w:rsidP="007C4B8E">
      <w:pPr>
        <w:tabs>
          <w:tab w:val="left" w:pos="1496"/>
        </w:tabs>
        <w:jc w:val="both"/>
        <w:rPr>
          <w:rFonts w:ascii="Arial" w:hAnsi="Arial" w:cs="Arial"/>
        </w:rPr>
      </w:pPr>
    </w:p>
    <w:p w:rsidR="007C4B8E" w:rsidRPr="00CC7D98" w:rsidRDefault="004B76E0" w:rsidP="007C4B8E">
      <w:pPr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101</w:t>
      </w:r>
      <w:r w:rsidR="007C4B8E">
        <w:rPr>
          <w:rFonts w:ascii="Arial" w:hAnsi="Arial" w:cs="Arial"/>
          <w:b/>
        </w:rPr>
        <w:t>.18</w:t>
      </w:r>
      <w:r w:rsidR="007C4B8E" w:rsidRPr="00CC7D98">
        <w:rPr>
          <w:rFonts w:ascii="Arial" w:hAnsi="Arial" w:cs="Arial"/>
          <w:b/>
        </w:rPr>
        <w:t>/1</w:t>
      </w:r>
      <w:r w:rsidR="007C4B8E">
        <w:rPr>
          <w:rFonts w:ascii="Arial" w:hAnsi="Arial" w:cs="Arial"/>
          <w:b/>
        </w:rPr>
        <w:t>9</w:t>
      </w:r>
      <w:r w:rsidR="007C4B8E" w:rsidRPr="00CC7D98">
        <w:rPr>
          <w:rFonts w:ascii="Arial" w:hAnsi="Arial" w:cs="Arial"/>
          <w:b/>
        </w:rPr>
        <w:tab/>
        <w:t>APOLOGIES</w:t>
      </w:r>
    </w:p>
    <w:p w:rsidR="007C4B8E" w:rsidRPr="00CC7D98" w:rsidRDefault="007C4B8E" w:rsidP="007C4B8E">
      <w:pPr>
        <w:ind w:left="1134" w:hanging="1134"/>
        <w:jc w:val="both"/>
        <w:rPr>
          <w:rFonts w:ascii="Arial" w:hAnsi="Arial" w:cs="Arial"/>
          <w:b/>
        </w:rPr>
      </w:pPr>
      <w:r w:rsidRPr="00CC7D98">
        <w:rPr>
          <w:rFonts w:ascii="Arial" w:hAnsi="Arial" w:cs="Arial"/>
          <w:b/>
        </w:rPr>
        <w:tab/>
      </w:r>
      <w:r>
        <w:rPr>
          <w:rFonts w:ascii="Arial" w:hAnsi="Arial" w:cs="Arial"/>
        </w:rPr>
        <w:t>Councillor P White</w:t>
      </w:r>
      <w:r w:rsidRPr="00CC7D98">
        <w:rPr>
          <w:rFonts w:ascii="Arial" w:hAnsi="Arial" w:cs="Arial"/>
          <w:b/>
        </w:rPr>
        <w:t xml:space="preserve"> </w:t>
      </w:r>
    </w:p>
    <w:p w:rsidR="007C4B8E" w:rsidRDefault="007C4B8E" w:rsidP="007C4B8E">
      <w:pPr>
        <w:ind w:left="1134" w:hanging="1134"/>
        <w:jc w:val="both"/>
        <w:rPr>
          <w:rFonts w:ascii="Arial" w:hAnsi="Arial" w:cs="Arial"/>
          <w:b/>
        </w:rPr>
      </w:pPr>
    </w:p>
    <w:p w:rsidR="007C4B8E" w:rsidRPr="00CC7D98" w:rsidRDefault="004B76E0" w:rsidP="007C4B8E">
      <w:pPr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102</w:t>
      </w:r>
      <w:r w:rsidR="007C4B8E">
        <w:rPr>
          <w:rFonts w:ascii="Arial" w:hAnsi="Arial" w:cs="Arial"/>
          <w:b/>
        </w:rPr>
        <w:t>.18/19</w:t>
      </w:r>
      <w:r w:rsidR="007C4B8E" w:rsidRPr="00CC7D98">
        <w:rPr>
          <w:rFonts w:ascii="Arial" w:hAnsi="Arial" w:cs="Arial"/>
          <w:b/>
        </w:rPr>
        <w:tab/>
        <w:t>DECLARATIONS OF INTEREST</w:t>
      </w:r>
    </w:p>
    <w:p w:rsidR="007C4B8E" w:rsidRPr="00CC7D98" w:rsidRDefault="007C4B8E" w:rsidP="007C4B8E">
      <w:pPr>
        <w:ind w:left="1134" w:hanging="1134"/>
        <w:jc w:val="both"/>
        <w:rPr>
          <w:rFonts w:ascii="Arial" w:hAnsi="Arial" w:cs="Arial"/>
        </w:rPr>
      </w:pPr>
      <w:r w:rsidRPr="00CC7D9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Councillor S Marbrow declared an interest in item 13.1 of the agenda with regards to the Litter Picker </w:t>
      </w:r>
      <w:r w:rsidR="004B76E0">
        <w:rPr>
          <w:rFonts w:ascii="Arial" w:hAnsi="Arial" w:cs="Arial"/>
        </w:rPr>
        <w:t>Contract</w:t>
      </w:r>
      <w:r>
        <w:rPr>
          <w:rFonts w:ascii="Arial" w:hAnsi="Arial" w:cs="Arial"/>
        </w:rPr>
        <w:t>. The declaration of interest was duly signed.</w:t>
      </w:r>
    </w:p>
    <w:p w:rsidR="007C4B8E" w:rsidRDefault="007C4B8E" w:rsidP="007C4B8E">
      <w:pPr>
        <w:ind w:left="1134" w:hanging="1134"/>
        <w:jc w:val="both"/>
        <w:rPr>
          <w:rFonts w:ascii="Arial" w:hAnsi="Arial" w:cs="Arial"/>
          <w:b/>
        </w:rPr>
      </w:pPr>
    </w:p>
    <w:p w:rsidR="007C4B8E" w:rsidRDefault="004B76E0" w:rsidP="007C4B8E">
      <w:pPr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103</w:t>
      </w:r>
      <w:r w:rsidR="007C4B8E">
        <w:rPr>
          <w:rFonts w:ascii="Arial" w:hAnsi="Arial" w:cs="Arial"/>
          <w:b/>
        </w:rPr>
        <w:t>.18/19</w:t>
      </w:r>
      <w:r w:rsidR="007C4B8E" w:rsidRPr="00CC7D98">
        <w:rPr>
          <w:rFonts w:ascii="Arial" w:hAnsi="Arial" w:cs="Arial"/>
          <w:b/>
        </w:rPr>
        <w:tab/>
        <w:t>PUBLIC QUESTION SESSION</w:t>
      </w:r>
    </w:p>
    <w:p w:rsidR="007C4B8E" w:rsidRPr="00FC1DFC" w:rsidRDefault="007C4B8E" w:rsidP="007C4B8E">
      <w:pPr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F67507">
        <w:rPr>
          <w:rFonts w:ascii="Arial" w:hAnsi="Arial" w:cs="Arial"/>
          <w:b/>
        </w:rPr>
        <w:t xml:space="preserve">103.1 </w:t>
      </w:r>
      <w:r w:rsidR="00F67507">
        <w:rPr>
          <w:rFonts w:ascii="Arial" w:hAnsi="Arial" w:cs="Arial"/>
        </w:rPr>
        <w:t>Four</w:t>
      </w:r>
      <w:r>
        <w:rPr>
          <w:rFonts w:ascii="Arial" w:hAnsi="Arial" w:cs="Arial"/>
        </w:rPr>
        <w:t xml:space="preserve"> members of the public were present.</w:t>
      </w:r>
      <w:r w:rsidR="004B76E0">
        <w:rPr>
          <w:rFonts w:ascii="Arial" w:hAnsi="Arial" w:cs="Arial"/>
        </w:rPr>
        <w:t xml:space="preserve"> They had come to ask </w:t>
      </w:r>
      <w:r w:rsidR="00E309AB">
        <w:rPr>
          <w:rFonts w:ascii="Arial" w:hAnsi="Arial" w:cs="Arial"/>
        </w:rPr>
        <w:t xml:space="preserve">the meeting </w:t>
      </w:r>
      <w:r w:rsidR="004B76E0">
        <w:rPr>
          <w:rFonts w:ascii="Arial" w:hAnsi="Arial" w:cs="Arial"/>
        </w:rPr>
        <w:t xml:space="preserve">what the potential land for sale at the rear of 30 Main Street, Rosliston would be used for. Chairman Councillor B Matkin advised that the Parish Council had received an enquiry from a resident about purchasing this piece of land from the Parish Council in order to </w:t>
      </w:r>
      <w:r w:rsidR="00B9491F">
        <w:rPr>
          <w:rFonts w:ascii="Arial" w:hAnsi="Arial" w:cs="Arial"/>
        </w:rPr>
        <w:t>form an access for their vehicle</w:t>
      </w:r>
      <w:r w:rsidR="004B76E0">
        <w:rPr>
          <w:rFonts w:ascii="Arial" w:hAnsi="Arial" w:cs="Arial"/>
        </w:rPr>
        <w:t xml:space="preserve">. </w:t>
      </w:r>
      <w:r w:rsidR="00366FE3">
        <w:rPr>
          <w:rFonts w:ascii="Arial" w:hAnsi="Arial" w:cs="Arial"/>
        </w:rPr>
        <w:t>In order to gain public opinion, th</w:t>
      </w:r>
      <w:r w:rsidR="00B9491F">
        <w:rPr>
          <w:rFonts w:ascii="Arial" w:hAnsi="Arial" w:cs="Arial"/>
        </w:rPr>
        <w:t>e matter was advertised and</w:t>
      </w:r>
      <w:r w:rsidR="00366FE3">
        <w:rPr>
          <w:rFonts w:ascii="Arial" w:hAnsi="Arial" w:cs="Arial"/>
        </w:rPr>
        <w:t xml:space="preserve"> objections had been received. </w:t>
      </w:r>
      <w:r w:rsidR="004B76E0">
        <w:rPr>
          <w:rFonts w:ascii="Arial" w:hAnsi="Arial" w:cs="Arial"/>
        </w:rPr>
        <w:t>The residents were concerned that the children would lose part of the play area</w:t>
      </w:r>
      <w:r w:rsidR="00B9491F">
        <w:rPr>
          <w:rFonts w:ascii="Arial" w:hAnsi="Arial" w:cs="Arial"/>
        </w:rPr>
        <w:t xml:space="preserve">. Councillor </w:t>
      </w:r>
      <w:r w:rsidR="00356459">
        <w:rPr>
          <w:rFonts w:ascii="Arial" w:hAnsi="Arial" w:cs="Arial"/>
        </w:rPr>
        <w:t xml:space="preserve">B </w:t>
      </w:r>
      <w:r w:rsidR="00B9491F">
        <w:rPr>
          <w:rFonts w:ascii="Arial" w:hAnsi="Arial" w:cs="Arial"/>
        </w:rPr>
        <w:t>Matkin advised the meeting</w:t>
      </w:r>
      <w:r w:rsidR="00CC6C39">
        <w:rPr>
          <w:rFonts w:ascii="Arial" w:hAnsi="Arial" w:cs="Arial"/>
        </w:rPr>
        <w:t xml:space="preserve"> that over 25 years ago the Parish Council was appr</w:t>
      </w:r>
      <w:r w:rsidR="00EF3B09">
        <w:rPr>
          <w:rFonts w:ascii="Arial" w:hAnsi="Arial" w:cs="Arial"/>
        </w:rPr>
        <w:t xml:space="preserve">oached by a resident </w:t>
      </w:r>
      <w:r w:rsidR="00B9491F">
        <w:rPr>
          <w:rFonts w:ascii="Arial" w:hAnsi="Arial" w:cs="Arial"/>
        </w:rPr>
        <w:t xml:space="preserve">with a similar request </w:t>
      </w:r>
      <w:r w:rsidR="00CC6C39">
        <w:rPr>
          <w:rFonts w:ascii="Arial" w:hAnsi="Arial" w:cs="Arial"/>
        </w:rPr>
        <w:t xml:space="preserve">to buy the same piece of land in order to </w:t>
      </w:r>
      <w:r w:rsidR="00CF7B59">
        <w:rPr>
          <w:rFonts w:ascii="Arial" w:hAnsi="Arial" w:cs="Arial"/>
        </w:rPr>
        <w:t xml:space="preserve">gain access in order to </w:t>
      </w:r>
      <w:r w:rsidR="00CC6C39">
        <w:rPr>
          <w:rFonts w:ascii="Arial" w:hAnsi="Arial" w:cs="Arial"/>
        </w:rPr>
        <w:t xml:space="preserve">build a bungalow, however the Parish Council did not sell the land </w:t>
      </w:r>
      <w:r w:rsidR="005D38CB">
        <w:rPr>
          <w:rFonts w:ascii="Arial" w:hAnsi="Arial" w:cs="Arial"/>
        </w:rPr>
        <w:t xml:space="preserve">and </w:t>
      </w:r>
      <w:r w:rsidR="00CC6C39">
        <w:rPr>
          <w:rFonts w:ascii="Arial" w:hAnsi="Arial" w:cs="Arial"/>
        </w:rPr>
        <w:t xml:space="preserve">therefore nothing came to fruition. Councillor </w:t>
      </w:r>
      <w:r w:rsidR="00356459">
        <w:rPr>
          <w:rFonts w:ascii="Arial" w:hAnsi="Arial" w:cs="Arial"/>
        </w:rPr>
        <w:t xml:space="preserve">B </w:t>
      </w:r>
      <w:r w:rsidR="00CC6C39">
        <w:rPr>
          <w:rFonts w:ascii="Arial" w:hAnsi="Arial" w:cs="Arial"/>
        </w:rPr>
        <w:t>Matkin advised the residents that the matter would be discussed later in the meeting and as yet no decision had been made.</w:t>
      </w:r>
      <w:r w:rsidR="00900168">
        <w:rPr>
          <w:rFonts w:ascii="Arial" w:hAnsi="Arial" w:cs="Arial"/>
        </w:rPr>
        <w:t xml:space="preserve"> When a decision is made the Par</w:t>
      </w:r>
      <w:r w:rsidR="005D38CB">
        <w:rPr>
          <w:rFonts w:ascii="Arial" w:hAnsi="Arial" w:cs="Arial"/>
        </w:rPr>
        <w:t>ish Council would let the parishioners</w:t>
      </w:r>
      <w:r w:rsidR="00B9491F">
        <w:rPr>
          <w:rFonts w:ascii="Arial" w:hAnsi="Arial" w:cs="Arial"/>
        </w:rPr>
        <w:t xml:space="preserve"> know the outcome. The members of public</w:t>
      </w:r>
      <w:r w:rsidR="00900168">
        <w:rPr>
          <w:rFonts w:ascii="Arial" w:hAnsi="Arial" w:cs="Arial"/>
        </w:rPr>
        <w:t xml:space="preserve"> were thanked for attending the meeting.</w:t>
      </w:r>
    </w:p>
    <w:p w:rsidR="007C4B8E" w:rsidRDefault="007C4B8E" w:rsidP="007C4B8E">
      <w:pPr>
        <w:tabs>
          <w:tab w:val="left" w:pos="1134"/>
        </w:tabs>
        <w:jc w:val="both"/>
        <w:rPr>
          <w:rFonts w:ascii="Arial" w:hAnsi="Arial" w:cs="Arial"/>
          <w:b/>
        </w:rPr>
      </w:pPr>
    </w:p>
    <w:p w:rsidR="007C4B8E" w:rsidRDefault="004B76E0" w:rsidP="007C4B8E">
      <w:pPr>
        <w:tabs>
          <w:tab w:val="left" w:pos="113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104</w:t>
      </w:r>
      <w:r w:rsidR="007C4B8E">
        <w:rPr>
          <w:rFonts w:ascii="Arial" w:hAnsi="Arial" w:cs="Arial"/>
          <w:b/>
        </w:rPr>
        <w:t>.18</w:t>
      </w:r>
      <w:r w:rsidR="007C4B8E" w:rsidRPr="00CC7D98">
        <w:rPr>
          <w:rFonts w:ascii="Arial" w:hAnsi="Arial" w:cs="Arial"/>
          <w:b/>
        </w:rPr>
        <w:t>/1</w:t>
      </w:r>
      <w:r w:rsidR="007C4B8E">
        <w:rPr>
          <w:rFonts w:ascii="Arial" w:hAnsi="Arial" w:cs="Arial"/>
          <w:b/>
        </w:rPr>
        <w:t>9</w:t>
      </w:r>
      <w:r w:rsidR="007C4B8E">
        <w:rPr>
          <w:rFonts w:ascii="Arial" w:hAnsi="Arial" w:cs="Arial"/>
          <w:b/>
        </w:rPr>
        <w:tab/>
      </w:r>
      <w:r w:rsidR="007C4B8E" w:rsidRPr="00CC7D98">
        <w:rPr>
          <w:rFonts w:ascii="Arial" w:hAnsi="Arial" w:cs="Arial"/>
          <w:b/>
        </w:rPr>
        <w:t>POLICE MATTERS</w:t>
      </w:r>
    </w:p>
    <w:p w:rsidR="00356459" w:rsidRDefault="007567CC" w:rsidP="007C4B8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104</w:t>
      </w:r>
      <w:r w:rsidR="00356459" w:rsidRPr="00356459">
        <w:rPr>
          <w:rFonts w:ascii="Arial" w:hAnsi="Arial" w:cs="Arial"/>
          <w:b/>
        </w:rPr>
        <w:t>.1</w:t>
      </w:r>
      <w:r w:rsidR="00356459">
        <w:rPr>
          <w:rFonts w:ascii="Arial" w:hAnsi="Arial" w:cs="Arial"/>
        </w:rPr>
        <w:t xml:space="preserve"> </w:t>
      </w:r>
      <w:r w:rsidR="004B76E0">
        <w:rPr>
          <w:rFonts w:ascii="Arial" w:hAnsi="Arial" w:cs="Arial"/>
        </w:rPr>
        <w:t>Dec</w:t>
      </w:r>
      <w:r w:rsidR="007C4B8E">
        <w:rPr>
          <w:rFonts w:ascii="Arial" w:hAnsi="Arial" w:cs="Arial"/>
        </w:rPr>
        <w:t>ember</w:t>
      </w:r>
      <w:r w:rsidR="007C4B8E" w:rsidRPr="001628F7">
        <w:rPr>
          <w:rFonts w:ascii="Arial" w:hAnsi="Arial" w:cs="Arial"/>
        </w:rPr>
        <w:t xml:space="preserve">’s Crime report was noted. </w:t>
      </w:r>
    </w:p>
    <w:p w:rsidR="00356459" w:rsidRDefault="007567CC" w:rsidP="00356459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104</w:t>
      </w:r>
      <w:r w:rsidR="00356459" w:rsidRPr="00933357">
        <w:rPr>
          <w:rFonts w:ascii="Arial" w:hAnsi="Arial" w:cs="Arial"/>
          <w:b/>
        </w:rPr>
        <w:t>.</w:t>
      </w:r>
      <w:r w:rsidR="00356459">
        <w:rPr>
          <w:rFonts w:ascii="Arial" w:hAnsi="Arial" w:cs="Arial"/>
          <w:b/>
        </w:rPr>
        <w:t>2</w:t>
      </w:r>
      <w:r w:rsidR="00356459">
        <w:rPr>
          <w:rFonts w:ascii="Arial" w:hAnsi="Arial" w:cs="Arial"/>
        </w:rPr>
        <w:t xml:space="preserve"> Councillor S Marbrow bought to the attention of the meeting the irresponsible parking on the bend in the village. </w:t>
      </w:r>
    </w:p>
    <w:p w:rsidR="00356459" w:rsidRDefault="00356459" w:rsidP="00356459">
      <w:pPr>
        <w:ind w:left="1134"/>
        <w:jc w:val="both"/>
        <w:rPr>
          <w:rFonts w:ascii="Arial" w:hAnsi="Arial" w:cs="Arial"/>
        </w:rPr>
      </w:pPr>
      <w:r w:rsidRPr="00B00CC2">
        <w:rPr>
          <w:rFonts w:ascii="Arial" w:hAnsi="Arial" w:cs="Arial"/>
          <w:b/>
          <w:u w:val="single"/>
        </w:rPr>
        <w:t>Resolved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Councillor S Marbrow to contact PCSO Dave McMillan.</w:t>
      </w:r>
    </w:p>
    <w:p w:rsidR="007C4B8E" w:rsidRDefault="007C4B8E" w:rsidP="007C4B8E">
      <w:pPr>
        <w:ind w:left="1134" w:hanging="1134"/>
        <w:jc w:val="both"/>
        <w:rPr>
          <w:rFonts w:ascii="Arial" w:hAnsi="Arial" w:cs="Arial"/>
        </w:rPr>
      </w:pPr>
      <w:r w:rsidRPr="00CC7D98">
        <w:rPr>
          <w:rFonts w:ascii="Arial" w:hAnsi="Arial" w:cs="Arial"/>
        </w:rPr>
        <w:tab/>
      </w:r>
    </w:p>
    <w:p w:rsidR="007C4B8E" w:rsidRDefault="004B76E0" w:rsidP="007C4B8E">
      <w:pPr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105</w:t>
      </w:r>
      <w:r w:rsidR="007C4B8E">
        <w:rPr>
          <w:rFonts w:ascii="Arial" w:hAnsi="Arial" w:cs="Arial"/>
          <w:b/>
        </w:rPr>
        <w:t>.18/19</w:t>
      </w:r>
      <w:r w:rsidR="007C4B8E" w:rsidRPr="00CC7D98">
        <w:rPr>
          <w:rFonts w:ascii="Arial" w:hAnsi="Arial" w:cs="Arial"/>
          <w:b/>
        </w:rPr>
        <w:tab/>
        <w:t>SOUTH DERBYSHIRE DISTRICT COUNCIL MATTERS</w:t>
      </w:r>
    </w:p>
    <w:p w:rsidR="001D2982" w:rsidRDefault="007C4B8E" w:rsidP="001D2982">
      <w:pPr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56459">
        <w:rPr>
          <w:rFonts w:ascii="Arial" w:hAnsi="Arial" w:cs="Arial"/>
          <w:b/>
        </w:rPr>
        <w:t>105.1</w:t>
      </w:r>
      <w:r w:rsidR="001D2982">
        <w:rPr>
          <w:rFonts w:ascii="Arial" w:hAnsi="Arial" w:cs="Arial"/>
        </w:rPr>
        <w:t xml:space="preserve"> Councillor </w:t>
      </w:r>
      <w:r w:rsidR="00AB72F1">
        <w:rPr>
          <w:rFonts w:ascii="Arial" w:hAnsi="Arial" w:cs="Arial"/>
        </w:rPr>
        <w:t xml:space="preserve">S </w:t>
      </w:r>
      <w:r w:rsidR="001D2982">
        <w:rPr>
          <w:rFonts w:ascii="Arial" w:hAnsi="Arial" w:cs="Arial"/>
        </w:rPr>
        <w:t xml:space="preserve">Marbrow brought to the attention of the meeting someone continuously burning manure, opposite Rosliston Forestry Centre and asked </w:t>
      </w:r>
      <w:r w:rsidR="00AB72F1">
        <w:rPr>
          <w:rFonts w:ascii="Arial" w:hAnsi="Arial" w:cs="Arial"/>
        </w:rPr>
        <w:t xml:space="preserve">the meeting </w:t>
      </w:r>
      <w:r w:rsidR="001D2982">
        <w:rPr>
          <w:rFonts w:ascii="Arial" w:hAnsi="Arial" w:cs="Arial"/>
        </w:rPr>
        <w:t>if there was a B</w:t>
      </w:r>
      <w:r w:rsidR="00B77A79">
        <w:rPr>
          <w:rFonts w:ascii="Arial" w:hAnsi="Arial" w:cs="Arial"/>
        </w:rPr>
        <w:t>y</w:t>
      </w:r>
      <w:r w:rsidR="001D2982">
        <w:rPr>
          <w:rFonts w:ascii="Arial" w:hAnsi="Arial" w:cs="Arial"/>
        </w:rPr>
        <w:t>-Law governing this</w:t>
      </w:r>
      <w:r w:rsidR="00512A9B">
        <w:rPr>
          <w:rFonts w:ascii="Arial" w:hAnsi="Arial" w:cs="Arial"/>
        </w:rPr>
        <w:t>, as this is causing an environmental issue</w:t>
      </w:r>
      <w:r w:rsidR="001D2982">
        <w:rPr>
          <w:rFonts w:ascii="Arial" w:hAnsi="Arial" w:cs="Arial"/>
        </w:rPr>
        <w:t xml:space="preserve">. </w:t>
      </w:r>
    </w:p>
    <w:p w:rsidR="001D2982" w:rsidRDefault="001D2982" w:rsidP="001D2982">
      <w:pPr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015C4F">
        <w:rPr>
          <w:rFonts w:ascii="Arial" w:hAnsi="Arial" w:cs="Arial"/>
          <w:b/>
          <w:u w:val="single"/>
        </w:rPr>
        <w:t>Resolved: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Councillor </w:t>
      </w:r>
      <w:r w:rsidR="00C06B13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Marbrow to find </w:t>
      </w:r>
      <w:r w:rsidR="00D3605A">
        <w:rPr>
          <w:rFonts w:ascii="Arial" w:hAnsi="Arial" w:cs="Arial"/>
        </w:rPr>
        <w:t xml:space="preserve">out </w:t>
      </w:r>
      <w:r>
        <w:rPr>
          <w:rFonts w:ascii="Arial" w:hAnsi="Arial" w:cs="Arial"/>
        </w:rPr>
        <w:t>details</w:t>
      </w:r>
      <w:r w:rsidR="00724E17">
        <w:rPr>
          <w:rFonts w:ascii="Arial" w:hAnsi="Arial" w:cs="Arial"/>
        </w:rPr>
        <w:t xml:space="preserve"> of </w:t>
      </w:r>
      <w:r w:rsidR="00C266A8">
        <w:rPr>
          <w:rFonts w:ascii="Arial" w:hAnsi="Arial" w:cs="Arial"/>
        </w:rPr>
        <w:t>previous planning application</w:t>
      </w:r>
      <w:r>
        <w:rPr>
          <w:rFonts w:ascii="Arial" w:hAnsi="Arial" w:cs="Arial"/>
        </w:rPr>
        <w:t xml:space="preserve"> and email </w:t>
      </w:r>
      <w:r w:rsidR="00AB72F1">
        <w:rPr>
          <w:rFonts w:ascii="Arial" w:hAnsi="Arial" w:cs="Arial"/>
        </w:rPr>
        <w:t xml:space="preserve">District </w:t>
      </w:r>
      <w:r>
        <w:rPr>
          <w:rFonts w:ascii="Arial" w:hAnsi="Arial" w:cs="Arial"/>
        </w:rPr>
        <w:t>Councillor J Grant.</w:t>
      </w:r>
    </w:p>
    <w:p w:rsidR="001D2982" w:rsidRPr="008A0446" w:rsidRDefault="00356459" w:rsidP="001D2982">
      <w:pPr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105.2</w:t>
      </w:r>
      <w:r w:rsidR="001D2982">
        <w:rPr>
          <w:rFonts w:ascii="Arial" w:hAnsi="Arial" w:cs="Arial"/>
          <w:b/>
        </w:rPr>
        <w:t xml:space="preserve"> </w:t>
      </w:r>
      <w:r w:rsidR="001D2982" w:rsidRPr="003E2D8E">
        <w:rPr>
          <w:rFonts w:ascii="Arial" w:hAnsi="Arial" w:cs="Arial"/>
        </w:rPr>
        <w:t>Councillor D Pegg advised that the hedge around the new development at Coton corner is the developer</w:t>
      </w:r>
      <w:r w:rsidR="00614BC7">
        <w:rPr>
          <w:rFonts w:ascii="Arial" w:hAnsi="Arial" w:cs="Arial"/>
        </w:rPr>
        <w:t>’</w:t>
      </w:r>
      <w:r w:rsidR="001D2982" w:rsidRPr="003E2D8E">
        <w:rPr>
          <w:rFonts w:ascii="Arial" w:hAnsi="Arial" w:cs="Arial"/>
        </w:rPr>
        <w:t>s responsibility</w:t>
      </w:r>
      <w:r w:rsidR="00D3605A">
        <w:rPr>
          <w:rFonts w:ascii="Arial" w:hAnsi="Arial" w:cs="Arial"/>
        </w:rPr>
        <w:t xml:space="preserve"> to maintain it</w:t>
      </w:r>
      <w:r w:rsidR="001D2982">
        <w:rPr>
          <w:rFonts w:ascii="Arial" w:hAnsi="Arial" w:cs="Arial"/>
        </w:rPr>
        <w:t>.</w:t>
      </w:r>
    </w:p>
    <w:p w:rsidR="001D2982" w:rsidRDefault="001D2982" w:rsidP="00136EB1">
      <w:pPr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</w:t>
      </w:r>
      <w:r w:rsidR="00356459">
        <w:rPr>
          <w:rFonts w:ascii="Arial" w:hAnsi="Arial" w:cs="Arial"/>
          <w:b/>
        </w:rPr>
        <w:t>05.3</w:t>
      </w:r>
      <w:r>
        <w:rPr>
          <w:rFonts w:ascii="Arial" w:hAnsi="Arial" w:cs="Arial"/>
        </w:rPr>
        <w:t xml:space="preserve"> Councillor D Pegg reported to the meeting a fly tipping</w:t>
      </w:r>
      <w:r w:rsidR="00BD563C">
        <w:rPr>
          <w:rFonts w:ascii="Arial" w:hAnsi="Arial" w:cs="Arial"/>
        </w:rPr>
        <w:t xml:space="preserve"> incident in Cauldwell Road. A n</w:t>
      </w:r>
      <w:r>
        <w:rPr>
          <w:rFonts w:ascii="Arial" w:hAnsi="Arial" w:cs="Arial"/>
        </w:rPr>
        <w:t>otice had been served to the owner in which he has 2 weeks to respond, tidy up and make good the fence. After that if no progress is made to go through the</w:t>
      </w:r>
      <w:r w:rsidR="003162B4">
        <w:rPr>
          <w:rFonts w:ascii="Arial" w:hAnsi="Arial" w:cs="Arial"/>
        </w:rPr>
        <w:t xml:space="preserve"> official</w:t>
      </w:r>
      <w:r>
        <w:rPr>
          <w:rFonts w:ascii="Arial" w:hAnsi="Arial" w:cs="Arial"/>
        </w:rPr>
        <w:t xml:space="preserve"> process woul</w:t>
      </w:r>
      <w:r w:rsidR="00250771">
        <w:rPr>
          <w:rFonts w:ascii="Arial" w:hAnsi="Arial" w:cs="Arial"/>
        </w:rPr>
        <w:t>d take 5 weeks, whereby SDDC would</w:t>
      </w:r>
      <w:r>
        <w:rPr>
          <w:rFonts w:ascii="Arial" w:hAnsi="Arial" w:cs="Arial"/>
        </w:rPr>
        <w:t xml:space="preserve"> </w:t>
      </w:r>
      <w:r w:rsidR="003C24B9">
        <w:rPr>
          <w:rFonts w:ascii="Arial" w:hAnsi="Arial" w:cs="Arial"/>
        </w:rPr>
        <w:t xml:space="preserve">be able to force access and </w:t>
      </w:r>
      <w:r>
        <w:rPr>
          <w:rFonts w:ascii="Arial" w:hAnsi="Arial" w:cs="Arial"/>
        </w:rPr>
        <w:t>get a quote for the clean</w:t>
      </w:r>
      <w:r w:rsidR="00124ECC">
        <w:rPr>
          <w:rFonts w:ascii="Arial" w:hAnsi="Arial" w:cs="Arial"/>
        </w:rPr>
        <w:t>-</w:t>
      </w:r>
      <w:r>
        <w:rPr>
          <w:rFonts w:ascii="Arial" w:hAnsi="Arial" w:cs="Arial"/>
        </w:rPr>
        <w:t>up</w:t>
      </w:r>
      <w:r w:rsidR="00124ECC">
        <w:rPr>
          <w:rFonts w:ascii="Arial" w:hAnsi="Arial" w:cs="Arial"/>
        </w:rPr>
        <w:t xml:space="preserve"> operation</w:t>
      </w:r>
      <w:r>
        <w:rPr>
          <w:rFonts w:ascii="Arial" w:hAnsi="Arial" w:cs="Arial"/>
        </w:rPr>
        <w:t xml:space="preserve"> and bill the owner.</w:t>
      </w:r>
    </w:p>
    <w:p w:rsidR="001D2982" w:rsidRDefault="00356459" w:rsidP="001D2982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105.4</w:t>
      </w:r>
      <w:r w:rsidR="001D2982">
        <w:rPr>
          <w:rFonts w:ascii="Arial" w:hAnsi="Arial" w:cs="Arial"/>
          <w:b/>
        </w:rPr>
        <w:t xml:space="preserve"> </w:t>
      </w:r>
      <w:r w:rsidR="001D2982" w:rsidRPr="00ED5839">
        <w:rPr>
          <w:rFonts w:ascii="Arial" w:hAnsi="Arial" w:cs="Arial"/>
        </w:rPr>
        <w:t>Councillor D Pegg advised the meeting that he would be attending the patient engagement meeting in Coton</w:t>
      </w:r>
      <w:r w:rsidR="00B423F8">
        <w:rPr>
          <w:rFonts w:ascii="Arial" w:hAnsi="Arial" w:cs="Arial"/>
        </w:rPr>
        <w:t xml:space="preserve"> in the Elms</w:t>
      </w:r>
      <w:r w:rsidR="001D2982" w:rsidRPr="00ED5839">
        <w:rPr>
          <w:rFonts w:ascii="Arial" w:hAnsi="Arial" w:cs="Arial"/>
        </w:rPr>
        <w:t xml:space="preserve"> </w:t>
      </w:r>
      <w:r w:rsidR="003162B4">
        <w:rPr>
          <w:rFonts w:ascii="Arial" w:hAnsi="Arial" w:cs="Arial"/>
        </w:rPr>
        <w:t xml:space="preserve">to discuss the Doctor’s Surgery </w:t>
      </w:r>
      <w:r w:rsidR="001D2982" w:rsidRPr="00ED5839">
        <w:rPr>
          <w:rFonts w:ascii="Arial" w:hAnsi="Arial" w:cs="Arial"/>
        </w:rPr>
        <w:t>on the 28</w:t>
      </w:r>
      <w:r w:rsidR="001D2982" w:rsidRPr="00ED5839">
        <w:rPr>
          <w:rFonts w:ascii="Arial" w:hAnsi="Arial" w:cs="Arial"/>
          <w:vertAlign w:val="superscript"/>
        </w:rPr>
        <w:t>th</w:t>
      </w:r>
      <w:r w:rsidR="001D2982" w:rsidRPr="00ED5839">
        <w:rPr>
          <w:rFonts w:ascii="Arial" w:hAnsi="Arial" w:cs="Arial"/>
        </w:rPr>
        <w:t xml:space="preserve"> January 2019 along with Councillor J Grant and MP Heather Wheeler.</w:t>
      </w:r>
    </w:p>
    <w:p w:rsidR="004B2F9E" w:rsidRPr="004B2F9E" w:rsidRDefault="00356459" w:rsidP="001D2982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105.5</w:t>
      </w:r>
      <w:r w:rsidR="00A41E84">
        <w:rPr>
          <w:rFonts w:ascii="Arial" w:hAnsi="Arial" w:cs="Arial"/>
          <w:b/>
        </w:rPr>
        <w:t xml:space="preserve"> </w:t>
      </w:r>
      <w:r w:rsidR="004B2F9E">
        <w:rPr>
          <w:rFonts w:ascii="Arial" w:hAnsi="Arial" w:cs="Arial"/>
        </w:rPr>
        <w:t>Councillor D Pegg reporte</w:t>
      </w:r>
      <w:r w:rsidR="004C6819">
        <w:rPr>
          <w:rFonts w:ascii="Arial" w:hAnsi="Arial" w:cs="Arial"/>
        </w:rPr>
        <w:t xml:space="preserve">d to the meeting </w:t>
      </w:r>
      <w:r w:rsidR="00F963A6">
        <w:rPr>
          <w:rFonts w:ascii="Arial" w:hAnsi="Arial" w:cs="Arial"/>
        </w:rPr>
        <w:t xml:space="preserve">another </w:t>
      </w:r>
      <w:r w:rsidR="004C6819">
        <w:rPr>
          <w:rFonts w:ascii="Arial" w:hAnsi="Arial" w:cs="Arial"/>
        </w:rPr>
        <w:t>fly tipping</w:t>
      </w:r>
      <w:r w:rsidR="004B2F9E">
        <w:rPr>
          <w:rFonts w:ascii="Arial" w:hAnsi="Arial" w:cs="Arial"/>
        </w:rPr>
        <w:t xml:space="preserve"> </w:t>
      </w:r>
      <w:r w:rsidR="00F963A6">
        <w:rPr>
          <w:rFonts w:ascii="Arial" w:hAnsi="Arial" w:cs="Arial"/>
        </w:rPr>
        <w:t xml:space="preserve">incident </w:t>
      </w:r>
      <w:r w:rsidR="004C6819">
        <w:rPr>
          <w:rFonts w:ascii="Arial" w:hAnsi="Arial" w:cs="Arial"/>
        </w:rPr>
        <w:t xml:space="preserve">at </w:t>
      </w:r>
      <w:r w:rsidR="004B2F9E">
        <w:rPr>
          <w:rFonts w:ascii="Arial" w:hAnsi="Arial" w:cs="Arial"/>
        </w:rPr>
        <w:t xml:space="preserve">Coton Park </w:t>
      </w:r>
      <w:r w:rsidR="004C6819">
        <w:rPr>
          <w:rFonts w:ascii="Arial" w:hAnsi="Arial" w:cs="Arial"/>
        </w:rPr>
        <w:t>in which the perpetrator</w:t>
      </w:r>
      <w:r w:rsidR="004B2F9E">
        <w:rPr>
          <w:rFonts w:ascii="Arial" w:hAnsi="Arial" w:cs="Arial"/>
        </w:rPr>
        <w:t xml:space="preserve"> had been successfully fined for discarding of Data Protection material.</w:t>
      </w:r>
    </w:p>
    <w:p w:rsidR="007C4B8E" w:rsidRDefault="007C4B8E" w:rsidP="007C4B8E">
      <w:pPr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7C4B8E" w:rsidRDefault="008A0446" w:rsidP="007C4B8E">
      <w:pPr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106</w:t>
      </w:r>
      <w:r w:rsidR="007C4B8E">
        <w:rPr>
          <w:rFonts w:ascii="Arial" w:hAnsi="Arial" w:cs="Arial"/>
          <w:b/>
        </w:rPr>
        <w:t>.18/19</w:t>
      </w:r>
      <w:r w:rsidR="007C4B8E" w:rsidRPr="00CC7D98">
        <w:rPr>
          <w:rFonts w:ascii="Arial" w:hAnsi="Arial" w:cs="Arial"/>
          <w:b/>
        </w:rPr>
        <w:tab/>
        <w:t>DERBYSHIRE COUNTY COUNCIL MATTERS</w:t>
      </w:r>
    </w:p>
    <w:p w:rsidR="00136EB1" w:rsidRDefault="007C4B8E" w:rsidP="00136EB1">
      <w:pPr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136EB1">
        <w:rPr>
          <w:rFonts w:ascii="Arial" w:hAnsi="Arial" w:cs="Arial"/>
          <w:b/>
        </w:rPr>
        <w:t>106.1</w:t>
      </w:r>
      <w:r w:rsidR="00136EB1">
        <w:rPr>
          <w:rFonts w:ascii="Arial" w:hAnsi="Arial" w:cs="Arial"/>
        </w:rPr>
        <w:t xml:space="preserve"> Councillor D Pegg advised that the potholes have now been repaired.</w:t>
      </w:r>
    </w:p>
    <w:p w:rsidR="00136EB1" w:rsidRDefault="00136EB1" w:rsidP="00136EB1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E309AB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.2</w:t>
      </w:r>
      <w:r>
        <w:rPr>
          <w:rFonts w:ascii="Arial" w:hAnsi="Arial" w:cs="Arial"/>
        </w:rPr>
        <w:t xml:space="preserve"> Councillor S Marbrow advised the meeting that the road traffic collision rubbish at the cross</w:t>
      </w:r>
      <w:r w:rsidR="00574FFE">
        <w:rPr>
          <w:rFonts w:ascii="Arial" w:hAnsi="Arial" w:cs="Arial"/>
        </w:rPr>
        <w:t>roads at Drakelow is still evident</w:t>
      </w:r>
      <w:r>
        <w:rPr>
          <w:rFonts w:ascii="Arial" w:hAnsi="Arial" w:cs="Arial"/>
        </w:rPr>
        <w:t xml:space="preserve">. </w:t>
      </w:r>
    </w:p>
    <w:p w:rsidR="007C4B8E" w:rsidRDefault="007C4B8E" w:rsidP="007C4B8E">
      <w:pPr>
        <w:ind w:left="1134" w:hanging="1134"/>
        <w:jc w:val="both"/>
        <w:rPr>
          <w:rFonts w:ascii="Arial" w:hAnsi="Arial" w:cs="Arial"/>
        </w:rPr>
      </w:pPr>
    </w:p>
    <w:p w:rsidR="007C4B8E" w:rsidRPr="007252D4" w:rsidRDefault="007C4B8E" w:rsidP="007C4B8E">
      <w:pPr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Councillor </w:t>
      </w:r>
      <w:r w:rsidR="001D2982">
        <w:rPr>
          <w:rFonts w:ascii="Arial" w:hAnsi="Arial" w:cs="Arial"/>
        </w:rPr>
        <w:t>J Grant and Councillor D Pegg left the meeting at 7.35</w:t>
      </w:r>
      <w:r>
        <w:rPr>
          <w:rFonts w:ascii="Arial" w:hAnsi="Arial" w:cs="Arial"/>
        </w:rPr>
        <w:t xml:space="preserve"> pm.</w:t>
      </w:r>
    </w:p>
    <w:p w:rsidR="007C4B8E" w:rsidRDefault="007C4B8E" w:rsidP="007C4B8E">
      <w:pPr>
        <w:ind w:left="1134" w:hanging="1134"/>
        <w:jc w:val="both"/>
        <w:rPr>
          <w:rFonts w:ascii="Arial" w:hAnsi="Arial" w:cs="Arial"/>
          <w:b/>
        </w:rPr>
      </w:pPr>
    </w:p>
    <w:p w:rsidR="007C4B8E" w:rsidRPr="00CC7D98" w:rsidRDefault="001D2982" w:rsidP="007C4B8E">
      <w:pPr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107</w:t>
      </w:r>
      <w:r w:rsidR="007C4B8E">
        <w:rPr>
          <w:rFonts w:ascii="Arial" w:hAnsi="Arial" w:cs="Arial"/>
          <w:b/>
        </w:rPr>
        <w:t>.18/19</w:t>
      </w:r>
      <w:r w:rsidR="007C4B8E" w:rsidRPr="00CC7D98">
        <w:rPr>
          <w:rFonts w:ascii="Arial" w:hAnsi="Arial" w:cs="Arial"/>
          <w:b/>
        </w:rPr>
        <w:tab/>
        <w:t xml:space="preserve">MINUTES OF THE ORDINARY MEETING HELD ON </w:t>
      </w:r>
      <w:r w:rsidR="007C4B8E">
        <w:rPr>
          <w:rFonts w:ascii="Arial" w:hAnsi="Arial" w:cs="Arial"/>
          <w:b/>
        </w:rPr>
        <w:t>1</w:t>
      </w:r>
      <w:r w:rsidR="004B76E0">
        <w:rPr>
          <w:rFonts w:ascii="Arial" w:hAnsi="Arial" w:cs="Arial"/>
          <w:b/>
        </w:rPr>
        <w:t>7</w:t>
      </w:r>
      <w:r w:rsidR="007C4B8E" w:rsidRPr="00475B3C">
        <w:rPr>
          <w:rFonts w:ascii="Arial" w:hAnsi="Arial" w:cs="Arial"/>
          <w:b/>
          <w:vertAlign w:val="superscript"/>
        </w:rPr>
        <w:t>TH</w:t>
      </w:r>
      <w:r w:rsidR="007C4B8E">
        <w:rPr>
          <w:rFonts w:ascii="Arial" w:hAnsi="Arial" w:cs="Arial"/>
          <w:b/>
        </w:rPr>
        <w:t xml:space="preserve"> </w:t>
      </w:r>
      <w:r w:rsidR="004B76E0">
        <w:rPr>
          <w:rFonts w:ascii="Arial" w:hAnsi="Arial" w:cs="Arial"/>
          <w:b/>
        </w:rPr>
        <w:t>DEC</w:t>
      </w:r>
      <w:r w:rsidR="007C4B8E">
        <w:rPr>
          <w:rFonts w:ascii="Arial" w:hAnsi="Arial" w:cs="Arial"/>
          <w:b/>
        </w:rPr>
        <w:t>EMBER 2018</w:t>
      </w:r>
    </w:p>
    <w:p w:rsidR="007C4B8E" w:rsidRPr="00CC7D98" w:rsidRDefault="007C4B8E" w:rsidP="007C4B8E">
      <w:pPr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D2982">
        <w:rPr>
          <w:rFonts w:ascii="Arial" w:hAnsi="Arial" w:cs="Arial"/>
          <w:b/>
        </w:rPr>
        <w:t>107</w:t>
      </w:r>
      <w:r w:rsidRPr="00956526">
        <w:rPr>
          <w:rFonts w:ascii="Arial" w:hAnsi="Arial" w:cs="Arial"/>
          <w:b/>
        </w:rPr>
        <w:t>.1</w:t>
      </w:r>
      <w:r>
        <w:rPr>
          <w:rFonts w:ascii="Arial" w:hAnsi="Arial" w:cs="Arial"/>
        </w:rPr>
        <w:t xml:space="preserve"> The minutes of the meeting were approved as an accurate record and duly signed.</w:t>
      </w:r>
    </w:p>
    <w:p w:rsidR="007C4B8E" w:rsidRDefault="007C4B8E" w:rsidP="007C4B8E">
      <w:pPr>
        <w:ind w:left="1134" w:hanging="1134"/>
        <w:jc w:val="both"/>
        <w:rPr>
          <w:rFonts w:ascii="Arial" w:hAnsi="Arial" w:cs="Arial"/>
          <w:b/>
        </w:rPr>
      </w:pPr>
    </w:p>
    <w:p w:rsidR="0083063A" w:rsidRDefault="0083063A" w:rsidP="007C4B8E">
      <w:pPr>
        <w:ind w:left="1134" w:hanging="1134"/>
        <w:jc w:val="both"/>
        <w:rPr>
          <w:rFonts w:ascii="Arial" w:hAnsi="Arial" w:cs="Arial"/>
          <w:b/>
        </w:rPr>
      </w:pPr>
    </w:p>
    <w:p w:rsidR="0083063A" w:rsidRDefault="0083063A" w:rsidP="007C4B8E">
      <w:pPr>
        <w:ind w:left="1134" w:hanging="1134"/>
        <w:jc w:val="both"/>
        <w:rPr>
          <w:rFonts w:ascii="Arial" w:hAnsi="Arial" w:cs="Arial"/>
          <w:b/>
        </w:rPr>
      </w:pPr>
    </w:p>
    <w:p w:rsidR="007C4B8E" w:rsidRPr="00CC7D98" w:rsidRDefault="001D2982" w:rsidP="007C4B8E">
      <w:pPr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108</w:t>
      </w:r>
      <w:r w:rsidR="007C4B8E">
        <w:rPr>
          <w:rFonts w:ascii="Arial" w:hAnsi="Arial" w:cs="Arial"/>
          <w:b/>
        </w:rPr>
        <w:t>.18</w:t>
      </w:r>
      <w:r w:rsidR="007C4B8E" w:rsidRPr="00CC7D98">
        <w:rPr>
          <w:rFonts w:ascii="Arial" w:hAnsi="Arial" w:cs="Arial"/>
          <w:b/>
        </w:rPr>
        <w:t>/1</w:t>
      </w:r>
      <w:r w:rsidR="007C4B8E">
        <w:rPr>
          <w:rFonts w:ascii="Arial" w:hAnsi="Arial" w:cs="Arial"/>
          <w:b/>
        </w:rPr>
        <w:t>9</w:t>
      </w:r>
      <w:r w:rsidR="007C4B8E" w:rsidRPr="00CC7D98">
        <w:rPr>
          <w:rFonts w:ascii="Arial" w:hAnsi="Arial" w:cs="Arial"/>
          <w:i/>
        </w:rPr>
        <w:tab/>
      </w:r>
      <w:r w:rsidR="007C4B8E" w:rsidRPr="00CC7D98">
        <w:rPr>
          <w:rFonts w:ascii="Arial" w:hAnsi="Arial" w:cs="Arial"/>
          <w:b/>
        </w:rPr>
        <w:t>CLERK’S REPORT (Appendix B)</w:t>
      </w:r>
    </w:p>
    <w:p w:rsidR="007C4B8E" w:rsidRDefault="007C4B8E" w:rsidP="007C4B8E">
      <w:pPr>
        <w:ind w:left="1134"/>
        <w:jc w:val="both"/>
        <w:rPr>
          <w:rFonts w:ascii="Arial" w:hAnsi="Arial" w:cs="Arial"/>
          <w:b/>
        </w:rPr>
      </w:pPr>
    </w:p>
    <w:p w:rsidR="007C4B8E" w:rsidRDefault="001D2982" w:rsidP="007C4B8E">
      <w:pPr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108</w:t>
      </w:r>
      <w:r w:rsidR="007C4B8E">
        <w:rPr>
          <w:rFonts w:ascii="Arial" w:hAnsi="Arial" w:cs="Arial"/>
          <w:b/>
        </w:rPr>
        <w:t>.1</w:t>
      </w:r>
      <w:r w:rsidR="007C4B8E">
        <w:rPr>
          <w:rFonts w:ascii="Arial" w:hAnsi="Arial" w:cs="Arial"/>
          <w:b/>
        </w:rPr>
        <w:tab/>
      </w:r>
      <w:r w:rsidR="007C4B8E">
        <w:rPr>
          <w:rFonts w:ascii="Arial" w:hAnsi="Arial" w:cs="Arial"/>
          <w:b/>
          <w:u w:val="single"/>
        </w:rPr>
        <w:t>Play Equipment Inspection Reports</w:t>
      </w:r>
    </w:p>
    <w:p w:rsidR="007C4B8E" w:rsidRDefault="007C4B8E" w:rsidP="007C4B8E">
      <w:pPr>
        <w:ind w:left="1134"/>
        <w:jc w:val="both"/>
        <w:rPr>
          <w:rFonts w:ascii="Arial" w:hAnsi="Arial" w:cs="Arial"/>
        </w:rPr>
      </w:pPr>
      <w:r w:rsidRPr="00BD6484">
        <w:rPr>
          <w:rFonts w:ascii="Arial" w:hAnsi="Arial" w:cs="Arial"/>
          <w:b/>
          <w:u w:val="single"/>
        </w:rPr>
        <w:t>Resolved:</w:t>
      </w:r>
      <w:r>
        <w:rPr>
          <w:rFonts w:ascii="Arial" w:hAnsi="Arial" w:cs="Arial"/>
          <w:b/>
        </w:rPr>
        <w:t xml:space="preserve"> </w:t>
      </w:r>
      <w:r w:rsidR="001D2982">
        <w:rPr>
          <w:rFonts w:ascii="Arial" w:hAnsi="Arial" w:cs="Arial"/>
        </w:rPr>
        <w:t>December’s</w:t>
      </w:r>
      <w:r>
        <w:rPr>
          <w:rFonts w:ascii="Arial" w:hAnsi="Arial" w:cs="Arial"/>
        </w:rPr>
        <w:t xml:space="preserve"> monthly Inspection report</w:t>
      </w:r>
      <w:r w:rsidRPr="00C948A8">
        <w:rPr>
          <w:rFonts w:ascii="Arial" w:hAnsi="Arial" w:cs="Arial"/>
        </w:rPr>
        <w:t xml:space="preserve"> had </w:t>
      </w:r>
      <w:r>
        <w:rPr>
          <w:rFonts w:ascii="Arial" w:hAnsi="Arial" w:cs="Arial"/>
        </w:rPr>
        <w:t xml:space="preserve">now </w:t>
      </w:r>
      <w:r w:rsidRPr="00C948A8">
        <w:rPr>
          <w:rFonts w:ascii="Arial" w:hAnsi="Arial" w:cs="Arial"/>
        </w:rPr>
        <w:t>been received.</w:t>
      </w:r>
    </w:p>
    <w:p w:rsidR="007C4B8E" w:rsidRDefault="006F6837" w:rsidP="007C4B8E">
      <w:pPr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108</w:t>
      </w:r>
      <w:r w:rsidR="007C4B8E">
        <w:rPr>
          <w:rFonts w:ascii="Arial" w:hAnsi="Arial" w:cs="Arial"/>
          <w:b/>
        </w:rPr>
        <w:t>.</w:t>
      </w:r>
      <w:r w:rsidR="007C4B8E" w:rsidRPr="00C948A8">
        <w:rPr>
          <w:rFonts w:ascii="Arial" w:hAnsi="Arial" w:cs="Arial"/>
          <w:b/>
        </w:rPr>
        <w:t>2</w:t>
      </w:r>
      <w:r w:rsidR="007C4B8E" w:rsidRPr="00C948A8">
        <w:rPr>
          <w:rFonts w:ascii="Arial" w:hAnsi="Arial" w:cs="Arial"/>
        </w:rPr>
        <w:tab/>
      </w:r>
      <w:r w:rsidR="007C4B8E">
        <w:rPr>
          <w:rFonts w:ascii="Arial" w:hAnsi="Arial" w:cs="Arial"/>
          <w:b/>
          <w:u w:val="single"/>
        </w:rPr>
        <w:t>Parish Council Notice Board</w:t>
      </w:r>
    </w:p>
    <w:p w:rsidR="007C4B8E" w:rsidRPr="00C948A8" w:rsidRDefault="007C4B8E" w:rsidP="007C4B8E">
      <w:pPr>
        <w:ind w:left="1134"/>
        <w:jc w:val="both"/>
        <w:rPr>
          <w:rFonts w:ascii="Arial" w:hAnsi="Arial" w:cs="Arial"/>
          <w:u w:val="single"/>
        </w:rPr>
      </w:pPr>
      <w:r w:rsidRPr="00BD6484">
        <w:rPr>
          <w:rFonts w:ascii="Arial" w:hAnsi="Arial" w:cs="Arial"/>
          <w:b/>
          <w:u w:val="single"/>
        </w:rPr>
        <w:t>Resolved:</w:t>
      </w:r>
      <w:r>
        <w:rPr>
          <w:rFonts w:ascii="Arial" w:hAnsi="Arial" w:cs="Arial"/>
          <w:b/>
        </w:rPr>
        <w:t xml:space="preserve"> </w:t>
      </w:r>
      <w:r w:rsidRPr="00EB0E2C">
        <w:rPr>
          <w:rFonts w:ascii="Arial" w:hAnsi="Arial" w:cs="Arial"/>
        </w:rPr>
        <w:t>I</w:t>
      </w:r>
      <w:r w:rsidRPr="005144C7">
        <w:rPr>
          <w:rFonts w:ascii="Arial" w:hAnsi="Arial" w:cs="Arial"/>
        </w:rPr>
        <w:t xml:space="preserve">t was </w:t>
      </w:r>
      <w:r w:rsidR="006F6837">
        <w:rPr>
          <w:rFonts w:ascii="Arial" w:hAnsi="Arial" w:cs="Arial"/>
        </w:rPr>
        <w:t>noted that no response had been received from</w:t>
      </w:r>
      <w:r w:rsidRPr="005144C7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Head Teacher at the </w:t>
      </w:r>
      <w:r w:rsidRPr="005144C7">
        <w:rPr>
          <w:rFonts w:ascii="Arial" w:hAnsi="Arial" w:cs="Arial"/>
        </w:rPr>
        <w:t>William Allitt School</w:t>
      </w:r>
      <w:r>
        <w:rPr>
          <w:rFonts w:ascii="Arial" w:hAnsi="Arial" w:cs="Arial"/>
        </w:rPr>
        <w:t xml:space="preserve">, </w:t>
      </w:r>
      <w:r w:rsidR="006F6837">
        <w:rPr>
          <w:rFonts w:ascii="Arial" w:hAnsi="Arial" w:cs="Arial"/>
        </w:rPr>
        <w:t>theref</w:t>
      </w:r>
      <w:r w:rsidR="00760C3A">
        <w:rPr>
          <w:rFonts w:ascii="Arial" w:hAnsi="Arial" w:cs="Arial"/>
        </w:rPr>
        <w:t>ore if the Parish Council does no</w:t>
      </w:r>
      <w:r w:rsidR="006F6837">
        <w:rPr>
          <w:rFonts w:ascii="Arial" w:hAnsi="Arial" w:cs="Arial"/>
        </w:rPr>
        <w:t xml:space="preserve">t receive a response </w:t>
      </w:r>
      <w:r w:rsidR="00F1623C">
        <w:rPr>
          <w:rFonts w:ascii="Arial" w:hAnsi="Arial" w:cs="Arial"/>
        </w:rPr>
        <w:t xml:space="preserve">before the next meeting </w:t>
      </w:r>
      <w:r w:rsidR="006F6837">
        <w:rPr>
          <w:rFonts w:ascii="Arial" w:hAnsi="Arial" w:cs="Arial"/>
        </w:rPr>
        <w:t>it was agreed to ask someone else to make the notice board.</w:t>
      </w:r>
    </w:p>
    <w:p w:rsidR="007C4B8E" w:rsidRDefault="002673E7" w:rsidP="007C4B8E">
      <w:pPr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108.3</w:t>
      </w:r>
      <w:r w:rsidR="007C4B8E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Jubilee Garden</w:t>
      </w:r>
    </w:p>
    <w:p w:rsidR="007C4B8E" w:rsidRDefault="007C4B8E" w:rsidP="007C4B8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Resolved:</w:t>
      </w:r>
      <w:r>
        <w:rPr>
          <w:rFonts w:ascii="Arial" w:hAnsi="Arial" w:cs="Arial"/>
        </w:rPr>
        <w:t xml:space="preserve">  </w:t>
      </w:r>
      <w:r w:rsidR="002673E7">
        <w:rPr>
          <w:rFonts w:ascii="Arial" w:hAnsi="Arial" w:cs="Arial"/>
        </w:rPr>
        <w:t>The children are still climbing on the gazebo</w:t>
      </w:r>
      <w:r>
        <w:rPr>
          <w:rFonts w:ascii="Arial" w:hAnsi="Arial" w:cs="Arial"/>
        </w:rPr>
        <w:t xml:space="preserve">. </w:t>
      </w:r>
      <w:r w:rsidR="002673E7">
        <w:rPr>
          <w:rFonts w:ascii="Arial" w:hAnsi="Arial" w:cs="Arial"/>
        </w:rPr>
        <w:t>Therefore it was a</w:t>
      </w:r>
      <w:r w:rsidR="003C2039">
        <w:rPr>
          <w:rFonts w:ascii="Arial" w:hAnsi="Arial" w:cs="Arial"/>
        </w:rPr>
        <w:t xml:space="preserve">greed to refresh the disclaimer and as a start </w:t>
      </w:r>
      <w:r w:rsidR="002673E7">
        <w:rPr>
          <w:rFonts w:ascii="Arial" w:hAnsi="Arial" w:cs="Arial"/>
        </w:rPr>
        <w:t>put a notice on the Parish Council website and Facebook page advising parents that it is their responsibility for their children and climbing on the equipment could result in serious injuries</w:t>
      </w:r>
      <w:r w:rsidR="00226009">
        <w:rPr>
          <w:rFonts w:ascii="Arial" w:hAnsi="Arial" w:cs="Arial"/>
        </w:rPr>
        <w:t>/fatalities</w:t>
      </w:r>
      <w:r w:rsidR="002673E7">
        <w:rPr>
          <w:rFonts w:ascii="Arial" w:hAnsi="Arial" w:cs="Arial"/>
        </w:rPr>
        <w:t>.</w:t>
      </w:r>
    </w:p>
    <w:p w:rsidR="002673E7" w:rsidRDefault="00F1623C" w:rsidP="007C4B8E">
      <w:pPr>
        <w:ind w:left="1134"/>
        <w:jc w:val="both"/>
        <w:rPr>
          <w:rFonts w:ascii="Arial" w:hAnsi="Arial" w:cs="Arial"/>
          <w:b/>
          <w:u w:val="single"/>
        </w:rPr>
      </w:pPr>
      <w:r w:rsidRPr="00F1623C">
        <w:rPr>
          <w:rFonts w:ascii="Arial" w:hAnsi="Arial" w:cs="Arial"/>
          <w:b/>
        </w:rPr>
        <w:t>108.4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“Mantrap”</w:t>
      </w:r>
    </w:p>
    <w:p w:rsidR="00F1623C" w:rsidRPr="00F1623C" w:rsidRDefault="00F1623C" w:rsidP="007C4B8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Resolved:</w:t>
      </w:r>
      <w:r>
        <w:rPr>
          <w:rFonts w:ascii="Arial" w:hAnsi="Arial" w:cs="Arial"/>
        </w:rPr>
        <w:t xml:space="preserve">  It was agreed</w:t>
      </w:r>
      <w:r w:rsidR="00CB44F1">
        <w:rPr>
          <w:rFonts w:ascii="Arial" w:hAnsi="Arial" w:cs="Arial"/>
        </w:rPr>
        <w:t xml:space="preserve"> to </w:t>
      </w:r>
      <w:r w:rsidR="00C961D3">
        <w:rPr>
          <w:rFonts w:ascii="Arial" w:hAnsi="Arial" w:cs="Arial"/>
        </w:rPr>
        <w:t xml:space="preserve">remove item off clerk’s report and </w:t>
      </w:r>
      <w:r w:rsidR="00CB44F1">
        <w:rPr>
          <w:rFonts w:ascii="Arial" w:hAnsi="Arial" w:cs="Arial"/>
        </w:rPr>
        <w:t xml:space="preserve">review </w:t>
      </w:r>
      <w:r w:rsidR="00C961D3">
        <w:rPr>
          <w:rFonts w:ascii="Arial" w:hAnsi="Arial" w:cs="Arial"/>
        </w:rPr>
        <w:t xml:space="preserve">again </w:t>
      </w:r>
      <w:r w:rsidR="00CB44F1">
        <w:rPr>
          <w:rFonts w:ascii="Arial" w:hAnsi="Arial" w:cs="Arial"/>
        </w:rPr>
        <w:t xml:space="preserve">in a </w:t>
      </w:r>
      <w:r w:rsidR="00643BDD">
        <w:rPr>
          <w:rFonts w:ascii="Arial" w:hAnsi="Arial" w:cs="Arial"/>
        </w:rPr>
        <w:t>12</w:t>
      </w:r>
      <w:r w:rsidR="00CB44F1">
        <w:rPr>
          <w:rFonts w:ascii="Arial" w:hAnsi="Arial" w:cs="Arial"/>
        </w:rPr>
        <w:t xml:space="preserve"> months</w:t>
      </w:r>
      <w:r w:rsidR="00224B58">
        <w:rPr>
          <w:rFonts w:ascii="Arial" w:hAnsi="Arial" w:cs="Arial"/>
        </w:rPr>
        <w:t>’</w:t>
      </w:r>
      <w:r w:rsidR="00643BDD">
        <w:rPr>
          <w:rFonts w:ascii="Arial" w:hAnsi="Arial" w:cs="Arial"/>
        </w:rPr>
        <w:t xml:space="preserve"> time</w:t>
      </w:r>
      <w:r w:rsidR="00CB44F1">
        <w:rPr>
          <w:rFonts w:ascii="Arial" w:hAnsi="Arial" w:cs="Arial"/>
        </w:rPr>
        <w:t>.</w:t>
      </w:r>
    </w:p>
    <w:p w:rsidR="007C4B8E" w:rsidRDefault="00391EDF" w:rsidP="007C4B8E">
      <w:pPr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108</w:t>
      </w:r>
      <w:r w:rsidR="007C4B8E" w:rsidRPr="00F832C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5</w:t>
      </w:r>
      <w:r w:rsidR="007C4B8E">
        <w:rPr>
          <w:rFonts w:ascii="Arial" w:hAnsi="Arial" w:cs="Arial"/>
        </w:rPr>
        <w:tab/>
      </w:r>
      <w:r w:rsidR="007C4B8E">
        <w:rPr>
          <w:rFonts w:ascii="Arial" w:hAnsi="Arial" w:cs="Arial"/>
          <w:b/>
          <w:u w:val="single"/>
        </w:rPr>
        <w:t>Play Equipment</w:t>
      </w:r>
    </w:p>
    <w:p w:rsidR="007C4B8E" w:rsidRDefault="007C4B8E" w:rsidP="007C4B8E">
      <w:pPr>
        <w:ind w:left="1134"/>
        <w:jc w:val="both"/>
        <w:rPr>
          <w:rFonts w:ascii="Arial" w:hAnsi="Arial" w:cs="Arial"/>
        </w:rPr>
      </w:pPr>
      <w:r w:rsidRPr="00F832C8">
        <w:rPr>
          <w:rFonts w:ascii="Arial" w:hAnsi="Arial" w:cs="Arial"/>
          <w:b/>
          <w:u w:val="single"/>
        </w:rPr>
        <w:t>Resolved:</w:t>
      </w:r>
      <w:r>
        <w:rPr>
          <w:rFonts w:ascii="Arial" w:hAnsi="Arial" w:cs="Arial"/>
        </w:rPr>
        <w:t xml:space="preserve"> </w:t>
      </w:r>
      <w:r w:rsidR="00E81F49">
        <w:rPr>
          <w:rFonts w:ascii="Arial" w:hAnsi="Arial" w:cs="Arial"/>
        </w:rPr>
        <w:t xml:space="preserve"> To ask the</w:t>
      </w:r>
      <w:r>
        <w:rPr>
          <w:rFonts w:ascii="Arial" w:hAnsi="Arial" w:cs="Arial"/>
        </w:rPr>
        <w:t xml:space="preserve"> groundsman </w:t>
      </w:r>
      <w:r w:rsidR="00A81ADA">
        <w:rPr>
          <w:rFonts w:ascii="Arial" w:hAnsi="Arial" w:cs="Arial"/>
        </w:rPr>
        <w:t>when he will do</w:t>
      </w:r>
      <w:r>
        <w:rPr>
          <w:rFonts w:ascii="Arial" w:hAnsi="Arial" w:cs="Arial"/>
        </w:rPr>
        <w:t xml:space="preserve"> the work to the gate. </w:t>
      </w:r>
    </w:p>
    <w:p w:rsidR="007C4B8E" w:rsidRDefault="00391EDF" w:rsidP="007C4B8E">
      <w:pPr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108.6</w:t>
      </w:r>
      <w:r w:rsidR="007C4B8E">
        <w:rPr>
          <w:rFonts w:ascii="Arial" w:hAnsi="Arial" w:cs="Arial"/>
          <w:b/>
        </w:rPr>
        <w:tab/>
      </w:r>
      <w:r w:rsidR="007C4B8E" w:rsidRPr="007C1BEA">
        <w:rPr>
          <w:rFonts w:ascii="Arial" w:hAnsi="Arial" w:cs="Arial"/>
          <w:b/>
          <w:u w:val="single"/>
        </w:rPr>
        <w:t>Picnic Benches</w:t>
      </w:r>
    </w:p>
    <w:p w:rsidR="007C4B8E" w:rsidRDefault="007C4B8E" w:rsidP="007C4B8E">
      <w:pPr>
        <w:ind w:left="1134"/>
        <w:jc w:val="both"/>
        <w:rPr>
          <w:rFonts w:ascii="Arial" w:hAnsi="Arial" w:cs="Arial"/>
        </w:rPr>
      </w:pPr>
      <w:r w:rsidRPr="007C1BEA">
        <w:rPr>
          <w:rFonts w:ascii="Arial" w:hAnsi="Arial" w:cs="Arial"/>
          <w:b/>
          <w:u w:val="single"/>
        </w:rPr>
        <w:t>Resolved:</w:t>
      </w:r>
      <w:r>
        <w:rPr>
          <w:rFonts w:ascii="Arial" w:hAnsi="Arial" w:cs="Arial"/>
          <w:b/>
        </w:rPr>
        <w:t xml:space="preserve"> </w:t>
      </w:r>
      <w:r w:rsidR="00E7763B" w:rsidRPr="00E7763B">
        <w:rPr>
          <w:rFonts w:ascii="Arial" w:hAnsi="Arial" w:cs="Arial"/>
        </w:rPr>
        <w:t xml:space="preserve">It was agreed to buy new </w:t>
      </w:r>
      <w:r w:rsidR="00E7763B">
        <w:rPr>
          <w:rFonts w:ascii="Arial" w:hAnsi="Arial" w:cs="Arial"/>
        </w:rPr>
        <w:t>picnic benches in 2 or 3 months</w:t>
      </w:r>
      <w:r w:rsidR="0016053F">
        <w:rPr>
          <w:rFonts w:ascii="Arial" w:hAnsi="Arial" w:cs="Arial"/>
        </w:rPr>
        <w:t>’</w:t>
      </w:r>
      <w:r w:rsidR="00E7763B">
        <w:rPr>
          <w:rFonts w:ascii="Arial" w:hAnsi="Arial" w:cs="Arial"/>
        </w:rPr>
        <w:t xml:space="preserve"> </w:t>
      </w:r>
      <w:r w:rsidR="00E7763B" w:rsidRPr="00E7763B">
        <w:rPr>
          <w:rFonts w:ascii="Arial" w:hAnsi="Arial" w:cs="Arial"/>
        </w:rPr>
        <w:t>time when the weather is better.</w:t>
      </w:r>
    </w:p>
    <w:p w:rsidR="007C4B8E" w:rsidRDefault="00391EDF" w:rsidP="00391EDF">
      <w:pPr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108</w:t>
      </w:r>
      <w:r w:rsidR="007C4B8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7</w:t>
      </w:r>
      <w:r w:rsidR="007C4B8E">
        <w:rPr>
          <w:rFonts w:ascii="Arial" w:hAnsi="Arial" w:cs="Arial"/>
          <w:b/>
        </w:rPr>
        <w:tab/>
      </w:r>
      <w:r w:rsidRPr="00391EDF">
        <w:rPr>
          <w:rFonts w:ascii="Arial" w:hAnsi="Arial" w:cs="Arial"/>
          <w:b/>
          <w:u w:val="single"/>
        </w:rPr>
        <w:t>Doctor’s Surgery</w:t>
      </w:r>
    </w:p>
    <w:p w:rsidR="00391EDF" w:rsidRPr="00391EDF" w:rsidRDefault="00391EDF" w:rsidP="00391EDF">
      <w:pPr>
        <w:ind w:left="1134"/>
        <w:jc w:val="both"/>
        <w:rPr>
          <w:rFonts w:ascii="Arial" w:hAnsi="Arial" w:cs="Arial"/>
        </w:rPr>
      </w:pPr>
      <w:r w:rsidRPr="00391EDF">
        <w:rPr>
          <w:rFonts w:ascii="Arial" w:hAnsi="Arial" w:cs="Arial"/>
          <w:b/>
          <w:u w:val="single"/>
        </w:rPr>
        <w:t>Resolved: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A post</w:t>
      </w:r>
      <w:r w:rsidR="006F2FB0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had been displayed on the noticeboard/website and Facebook page notifying parishioners of the meeting on 28</w:t>
      </w:r>
      <w:r w:rsidRPr="00391ED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2019 at Coton</w:t>
      </w:r>
      <w:r w:rsidR="006F2FB0">
        <w:rPr>
          <w:rFonts w:ascii="Arial" w:hAnsi="Arial" w:cs="Arial"/>
        </w:rPr>
        <w:t xml:space="preserve"> in the Elms</w:t>
      </w:r>
      <w:r>
        <w:rPr>
          <w:rFonts w:ascii="Arial" w:hAnsi="Arial" w:cs="Arial"/>
        </w:rPr>
        <w:t>. The Parish Council had said they would help people with transport if necessary.</w:t>
      </w:r>
    </w:p>
    <w:p w:rsidR="007C4B8E" w:rsidRDefault="00706A19" w:rsidP="007C4B8E">
      <w:pPr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108</w:t>
      </w:r>
      <w:r w:rsidR="007C4B8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8</w:t>
      </w:r>
      <w:r w:rsidR="007C4B8E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Land to the rear of 30 Main Street</w:t>
      </w:r>
    </w:p>
    <w:p w:rsidR="007C4B8E" w:rsidRDefault="007C4B8E" w:rsidP="007C4B8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Resolved:</w:t>
      </w:r>
      <w:r w:rsidR="008A5665">
        <w:rPr>
          <w:rFonts w:ascii="Arial" w:hAnsi="Arial" w:cs="Arial"/>
        </w:rPr>
        <w:t xml:space="preserve"> Councillor B Matkin advised the meeting he had attended the Village Hall Committee meeting and nobody was i</w:t>
      </w:r>
      <w:r w:rsidR="004F2F29">
        <w:rPr>
          <w:rFonts w:ascii="Arial" w:hAnsi="Arial" w:cs="Arial"/>
        </w:rPr>
        <w:t>n favour of the land being sold</w:t>
      </w:r>
      <w:r>
        <w:rPr>
          <w:rFonts w:ascii="Arial" w:hAnsi="Arial" w:cs="Arial"/>
        </w:rPr>
        <w:t>.</w:t>
      </w:r>
      <w:r w:rsidR="009E71F4">
        <w:rPr>
          <w:rFonts w:ascii="Arial" w:hAnsi="Arial" w:cs="Arial"/>
        </w:rPr>
        <w:t xml:space="preserve"> In light of the Parish Council receiving</w:t>
      </w:r>
      <w:r w:rsidR="008A5665">
        <w:rPr>
          <w:rFonts w:ascii="Arial" w:hAnsi="Arial" w:cs="Arial"/>
        </w:rPr>
        <w:t xml:space="preserve"> objections</w:t>
      </w:r>
      <w:r w:rsidR="00FD59B5">
        <w:rPr>
          <w:rFonts w:ascii="Arial" w:hAnsi="Arial" w:cs="Arial"/>
        </w:rPr>
        <w:t xml:space="preserve"> following consultations with parishioners</w:t>
      </w:r>
      <w:r w:rsidR="008A5665">
        <w:rPr>
          <w:rFonts w:ascii="Arial" w:hAnsi="Arial" w:cs="Arial"/>
        </w:rPr>
        <w:t>, it was agreed th</w:t>
      </w:r>
      <w:r w:rsidR="00FD59B5">
        <w:rPr>
          <w:rFonts w:ascii="Arial" w:hAnsi="Arial" w:cs="Arial"/>
        </w:rPr>
        <w:t xml:space="preserve">at the Parish Council were not in favour of </w:t>
      </w:r>
      <w:r w:rsidR="008A5665">
        <w:rPr>
          <w:rFonts w:ascii="Arial" w:hAnsi="Arial" w:cs="Arial"/>
        </w:rPr>
        <w:t xml:space="preserve">selling the piece of land to the resident. Clerk to write to resident and then place notice on </w:t>
      </w:r>
      <w:r w:rsidR="00DF46BD">
        <w:rPr>
          <w:rFonts w:ascii="Arial" w:hAnsi="Arial" w:cs="Arial"/>
        </w:rPr>
        <w:t>Noticeboards/</w:t>
      </w:r>
      <w:r w:rsidR="00E2769A">
        <w:rPr>
          <w:rFonts w:ascii="Arial" w:hAnsi="Arial" w:cs="Arial"/>
        </w:rPr>
        <w:t>W</w:t>
      </w:r>
      <w:r w:rsidR="008A5665">
        <w:rPr>
          <w:rFonts w:ascii="Arial" w:hAnsi="Arial" w:cs="Arial"/>
        </w:rPr>
        <w:t>eb</w:t>
      </w:r>
      <w:r w:rsidR="00E2769A">
        <w:rPr>
          <w:rFonts w:ascii="Arial" w:hAnsi="Arial" w:cs="Arial"/>
        </w:rPr>
        <w:t>site/Facebook page advising parishioners of outcome</w:t>
      </w:r>
      <w:r w:rsidR="008A5665">
        <w:rPr>
          <w:rFonts w:ascii="Arial" w:hAnsi="Arial" w:cs="Arial"/>
        </w:rPr>
        <w:t>.</w:t>
      </w:r>
    </w:p>
    <w:p w:rsidR="00702DA3" w:rsidRDefault="00702DA3" w:rsidP="007C4B8E">
      <w:pPr>
        <w:tabs>
          <w:tab w:val="left" w:pos="1134"/>
        </w:tabs>
        <w:ind w:left="1985" w:hanging="1985"/>
        <w:jc w:val="both"/>
        <w:rPr>
          <w:rFonts w:ascii="Arial" w:hAnsi="Arial" w:cs="Arial"/>
          <w:b/>
          <w:color w:val="000000"/>
        </w:rPr>
      </w:pPr>
    </w:p>
    <w:p w:rsidR="007C4B8E" w:rsidRPr="00CC7D98" w:rsidRDefault="00F6155F" w:rsidP="007C4B8E">
      <w:pPr>
        <w:tabs>
          <w:tab w:val="left" w:pos="1134"/>
        </w:tabs>
        <w:ind w:left="1985" w:hanging="198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109</w:t>
      </w:r>
      <w:r w:rsidR="007C4B8E">
        <w:rPr>
          <w:rFonts w:ascii="Arial" w:hAnsi="Arial" w:cs="Arial"/>
          <w:b/>
          <w:color w:val="000000"/>
        </w:rPr>
        <w:t>.18</w:t>
      </w:r>
      <w:r w:rsidR="007C4B8E" w:rsidRPr="00CC7D98">
        <w:rPr>
          <w:rFonts w:ascii="Arial" w:hAnsi="Arial" w:cs="Arial"/>
          <w:b/>
          <w:color w:val="000000"/>
        </w:rPr>
        <w:t>/1</w:t>
      </w:r>
      <w:r w:rsidR="007C4B8E">
        <w:rPr>
          <w:rFonts w:ascii="Arial" w:hAnsi="Arial" w:cs="Arial"/>
          <w:b/>
          <w:color w:val="000000"/>
        </w:rPr>
        <w:t>9</w:t>
      </w:r>
      <w:r w:rsidR="007C4B8E" w:rsidRPr="00CC7D98">
        <w:rPr>
          <w:rFonts w:ascii="Arial" w:hAnsi="Arial" w:cs="Arial"/>
          <w:b/>
          <w:color w:val="000000"/>
        </w:rPr>
        <w:tab/>
        <w:t>CORRESPONDENCE (Appendix C)</w:t>
      </w:r>
    </w:p>
    <w:p w:rsidR="007C4B8E" w:rsidRDefault="007C4B8E" w:rsidP="007C4B8E">
      <w:pPr>
        <w:ind w:left="1134" w:hanging="1134"/>
        <w:jc w:val="both"/>
        <w:rPr>
          <w:rFonts w:ascii="Arial" w:hAnsi="Arial" w:cs="Arial"/>
          <w:color w:val="000000"/>
        </w:rPr>
      </w:pPr>
      <w:r w:rsidRPr="00CC7D98">
        <w:rPr>
          <w:rFonts w:ascii="Arial" w:hAnsi="Arial" w:cs="Arial"/>
          <w:b/>
          <w:color w:val="000000"/>
        </w:rPr>
        <w:tab/>
      </w:r>
      <w:r w:rsidRPr="00CC7D98">
        <w:rPr>
          <w:rFonts w:ascii="Arial" w:hAnsi="Arial" w:cs="Arial"/>
          <w:color w:val="000000"/>
        </w:rPr>
        <w:t xml:space="preserve">The Clerk reported on correspondence </w:t>
      </w:r>
      <w:r>
        <w:rPr>
          <w:rFonts w:ascii="Arial" w:hAnsi="Arial" w:cs="Arial"/>
          <w:color w:val="000000"/>
        </w:rPr>
        <w:t>received since the last meeting and provided updates.</w:t>
      </w:r>
    </w:p>
    <w:p w:rsidR="007C4B8E" w:rsidRPr="008C1E4B" w:rsidRDefault="007C4B8E" w:rsidP="007C4B8E">
      <w:pPr>
        <w:ind w:left="1134" w:hanging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ab/>
      </w:r>
      <w:r w:rsidR="00F6155F">
        <w:rPr>
          <w:rFonts w:ascii="Arial" w:hAnsi="Arial" w:cs="Arial"/>
          <w:b/>
          <w:color w:val="000000"/>
        </w:rPr>
        <w:t>109.1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All other items received were noted.</w:t>
      </w:r>
    </w:p>
    <w:p w:rsidR="007C4B8E" w:rsidRPr="006C03E3" w:rsidRDefault="007C4B8E" w:rsidP="007C4B8E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/>
          <w:color w:val="000000"/>
        </w:rPr>
        <w:tab/>
      </w:r>
    </w:p>
    <w:p w:rsidR="007C4B8E" w:rsidRPr="00CC7D98" w:rsidRDefault="00F96FAB" w:rsidP="007C4B8E">
      <w:pPr>
        <w:ind w:left="1134" w:hanging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110</w:t>
      </w:r>
      <w:r w:rsidR="007C4B8E">
        <w:rPr>
          <w:rFonts w:ascii="Arial" w:hAnsi="Arial" w:cs="Arial"/>
          <w:b/>
          <w:color w:val="000000"/>
        </w:rPr>
        <w:t>.18/19</w:t>
      </w:r>
      <w:r w:rsidR="007C4B8E" w:rsidRPr="00CC7D98">
        <w:rPr>
          <w:rFonts w:ascii="Arial" w:hAnsi="Arial" w:cs="Arial"/>
          <w:b/>
          <w:color w:val="000000"/>
        </w:rPr>
        <w:tab/>
        <w:t>FINANCE (Appendix D)</w:t>
      </w:r>
    </w:p>
    <w:p w:rsidR="007C4B8E" w:rsidRDefault="00F96FAB" w:rsidP="007C4B8E">
      <w:pPr>
        <w:tabs>
          <w:tab w:val="left" w:pos="1701"/>
        </w:tabs>
        <w:ind w:left="1134" w:hanging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  <w:t>110</w:t>
      </w:r>
      <w:r w:rsidR="007C4B8E" w:rsidRPr="00CC7D98">
        <w:rPr>
          <w:rFonts w:ascii="Arial" w:hAnsi="Arial" w:cs="Arial"/>
          <w:b/>
          <w:color w:val="000000"/>
        </w:rPr>
        <w:t>.1</w:t>
      </w:r>
      <w:r w:rsidR="007C4B8E">
        <w:rPr>
          <w:rFonts w:ascii="Arial" w:hAnsi="Arial" w:cs="Arial"/>
          <w:b/>
          <w:color w:val="000000"/>
        </w:rPr>
        <w:tab/>
      </w:r>
      <w:r w:rsidR="004556A5">
        <w:rPr>
          <w:rFonts w:ascii="Arial" w:hAnsi="Arial" w:cs="Arial"/>
          <w:b/>
          <w:color w:val="000000"/>
        </w:rPr>
        <w:t xml:space="preserve">  </w:t>
      </w:r>
      <w:r w:rsidR="007C4B8E" w:rsidRPr="00CC7D98">
        <w:rPr>
          <w:rFonts w:ascii="Arial" w:hAnsi="Arial" w:cs="Arial"/>
          <w:b/>
          <w:color w:val="000000"/>
          <w:u w:val="single"/>
        </w:rPr>
        <w:t>Resolved</w:t>
      </w:r>
      <w:r w:rsidR="007C4B8E" w:rsidRPr="00CC7D98">
        <w:rPr>
          <w:rFonts w:ascii="Arial" w:hAnsi="Arial" w:cs="Arial"/>
          <w:b/>
          <w:color w:val="000000"/>
        </w:rPr>
        <w:t xml:space="preserve">:  </w:t>
      </w:r>
      <w:r w:rsidR="007C4B8E" w:rsidRPr="00CC7D98">
        <w:rPr>
          <w:rFonts w:ascii="Arial" w:hAnsi="Arial" w:cs="Arial"/>
          <w:color w:val="000000"/>
        </w:rPr>
        <w:t>That the payments list be approved.  Copy attached to the official copy of the minutes.</w:t>
      </w:r>
    </w:p>
    <w:p w:rsidR="007C4B8E" w:rsidRDefault="007C4B8E" w:rsidP="007C4B8E">
      <w:pPr>
        <w:tabs>
          <w:tab w:val="left" w:pos="1701"/>
        </w:tabs>
        <w:ind w:left="1134" w:hanging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</w:p>
    <w:p w:rsidR="007C4B8E" w:rsidRDefault="00F96FAB" w:rsidP="007C4B8E">
      <w:pPr>
        <w:ind w:left="1134" w:hanging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111</w:t>
      </w:r>
      <w:r w:rsidR="007C4B8E">
        <w:rPr>
          <w:rFonts w:ascii="Arial" w:hAnsi="Arial" w:cs="Arial"/>
          <w:b/>
          <w:color w:val="000000"/>
        </w:rPr>
        <w:t>.</w:t>
      </w:r>
      <w:r w:rsidR="007C4B8E" w:rsidRPr="00CC7D98">
        <w:rPr>
          <w:rFonts w:ascii="Arial" w:hAnsi="Arial" w:cs="Arial"/>
          <w:b/>
          <w:color w:val="000000"/>
        </w:rPr>
        <w:t>18</w:t>
      </w:r>
      <w:r w:rsidR="007C4B8E">
        <w:rPr>
          <w:rFonts w:ascii="Arial" w:hAnsi="Arial" w:cs="Arial"/>
          <w:b/>
          <w:color w:val="000000"/>
        </w:rPr>
        <w:t>/19</w:t>
      </w:r>
      <w:r w:rsidR="007C4B8E" w:rsidRPr="00CC7D98">
        <w:rPr>
          <w:rFonts w:ascii="Arial" w:hAnsi="Arial" w:cs="Arial"/>
          <w:b/>
          <w:color w:val="000000"/>
        </w:rPr>
        <w:tab/>
        <w:t>PLANNING</w:t>
      </w:r>
    </w:p>
    <w:p w:rsidR="007C4B8E" w:rsidRDefault="00F96FAB" w:rsidP="007C4B8E">
      <w:pPr>
        <w:ind w:left="1134" w:hanging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  <w:t>111</w:t>
      </w:r>
      <w:r w:rsidR="007C4B8E">
        <w:rPr>
          <w:rFonts w:ascii="Arial" w:hAnsi="Arial" w:cs="Arial"/>
          <w:b/>
          <w:color w:val="000000"/>
        </w:rPr>
        <w:t>.1</w:t>
      </w:r>
      <w:r w:rsidR="007C4B8E">
        <w:rPr>
          <w:rFonts w:ascii="Arial" w:hAnsi="Arial" w:cs="Arial"/>
          <w:b/>
          <w:color w:val="000000"/>
        </w:rPr>
        <w:tab/>
        <w:t>Consultations</w:t>
      </w:r>
    </w:p>
    <w:p w:rsidR="00091773" w:rsidRDefault="00597ABA" w:rsidP="00091773">
      <w:pPr>
        <w:tabs>
          <w:tab w:val="left" w:pos="709"/>
        </w:tabs>
        <w:spacing w:after="0" w:line="240" w:lineRule="auto"/>
        <w:ind w:left="2160" w:hanging="1418"/>
        <w:contextualSpacing/>
        <w:rPr>
          <w:rFonts w:ascii="Arial" w:hAnsi="Arial" w:cs="Arial"/>
          <w:b/>
          <w:u w:val="single"/>
        </w:rPr>
      </w:pPr>
      <w:r>
        <w:rPr>
          <w:rFonts w:ascii="Arial" w:eastAsia="Times New Roman" w:hAnsi="Arial" w:cs="Arial"/>
          <w:b/>
        </w:rPr>
        <w:tab/>
      </w:r>
      <w:r w:rsidR="00091773" w:rsidRPr="00091773">
        <w:rPr>
          <w:rFonts w:ascii="Arial" w:eastAsia="Times New Roman" w:hAnsi="Arial" w:cs="Arial"/>
          <w:b/>
        </w:rPr>
        <w:t xml:space="preserve">9/2018/1372 – </w:t>
      </w:r>
      <w:r w:rsidR="00091773" w:rsidRPr="00091773">
        <w:rPr>
          <w:rFonts w:ascii="Arial" w:eastAsia="Times New Roman" w:hAnsi="Arial" w:cs="Arial"/>
        </w:rPr>
        <w:t xml:space="preserve">Pruning of oak tree and beech tree covered by TPO 116 at </w:t>
      </w:r>
      <w:r w:rsidR="00091773" w:rsidRPr="00091773">
        <w:rPr>
          <w:rFonts w:ascii="Arial" w:eastAsia="Times New Roman" w:hAnsi="Arial" w:cs="Arial"/>
          <w:b/>
        </w:rPr>
        <w:tab/>
      </w:r>
      <w:r w:rsidR="00091773" w:rsidRPr="00091773">
        <w:rPr>
          <w:rFonts w:ascii="Arial" w:eastAsia="Times New Roman" w:hAnsi="Arial" w:cs="Arial"/>
        </w:rPr>
        <w:t>Two Tree’s, The Glebe, Rosliston</w:t>
      </w:r>
    </w:p>
    <w:p w:rsidR="00841495" w:rsidRDefault="00841495" w:rsidP="007C4B8E">
      <w:pPr>
        <w:ind w:left="2160"/>
        <w:jc w:val="both"/>
        <w:rPr>
          <w:rFonts w:ascii="Arial" w:hAnsi="Arial" w:cs="Arial"/>
          <w:b/>
          <w:u w:val="single"/>
        </w:rPr>
      </w:pPr>
    </w:p>
    <w:p w:rsidR="007C4B8E" w:rsidRDefault="007C4B8E" w:rsidP="007C4B8E">
      <w:pPr>
        <w:ind w:left="21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u w:val="single"/>
        </w:rPr>
        <w:t>Resolved:</w:t>
      </w:r>
      <w:r>
        <w:rPr>
          <w:rFonts w:ascii="Arial" w:hAnsi="Arial" w:cs="Arial"/>
        </w:rPr>
        <w:t xml:space="preserve">  No comments or objections.</w:t>
      </w:r>
    </w:p>
    <w:p w:rsidR="007C4B8E" w:rsidRDefault="007C4B8E" w:rsidP="007C4B8E">
      <w:pPr>
        <w:ind w:left="1134" w:hanging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ab/>
      </w:r>
      <w:r w:rsidR="001E05AB">
        <w:rPr>
          <w:rFonts w:ascii="Arial" w:hAnsi="Arial" w:cs="Arial"/>
          <w:b/>
          <w:color w:val="000000"/>
        </w:rPr>
        <w:t>111</w:t>
      </w:r>
      <w:r>
        <w:rPr>
          <w:rFonts w:ascii="Arial" w:hAnsi="Arial" w:cs="Arial"/>
          <w:b/>
          <w:color w:val="000000"/>
        </w:rPr>
        <w:t>.2</w:t>
      </w:r>
      <w:r>
        <w:rPr>
          <w:rFonts w:ascii="Arial" w:hAnsi="Arial" w:cs="Arial"/>
          <w:b/>
          <w:color w:val="000000"/>
        </w:rPr>
        <w:tab/>
        <w:t>Permissions</w:t>
      </w:r>
    </w:p>
    <w:p w:rsidR="000B261B" w:rsidRDefault="000B261B" w:rsidP="000B261B">
      <w:pPr>
        <w:pStyle w:val="ListParagraph"/>
        <w:tabs>
          <w:tab w:val="left" w:pos="709"/>
        </w:tabs>
        <w:ind w:left="2160" w:hanging="141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9/2018/1227 – </w:t>
      </w:r>
      <w:r w:rsidRPr="00627460">
        <w:rPr>
          <w:rFonts w:ascii="Arial" w:hAnsi="Arial" w:cs="Arial"/>
        </w:rPr>
        <w:t xml:space="preserve">The erection of an extension/detached garage and boundary wall at </w:t>
      </w:r>
      <w:r>
        <w:rPr>
          <w:rFonts w:ascii="Arial" w:hAnsi="Arial" w:cs="Arial"/>
        </w:rPr>
        <w:t xml:space="preserve">10 </w:t>
      </w:r>
      <w:r w:rsidRPr="00627460">
        <w:rPr>
          <w:rFonts w:ascii="Arial" w:hAnsi="Arial" w:cs="Arial"/>
        </w:rPr>
        <w:t>Main Street</w:t>
      </w:r>
      <w:r>
        <w:rPr>
          <w:rFonts w:ascii="Arial" w:hAnsi="Arial" w:cs="Arial"/>
        </w:rPr>
        <w:t>,</w:t>
      </w:r>
      <w:r w:rsidRPr="00627460">
        <w:rPr>
          <w:rFonts w:ascii="Arial" w:hAnsi="Arial" w:cs="Arial"/>
        </w:rPr>
        <w:t xml:space="preserve"> Rosliston</w:t>
      </w:r>
      <w:r>
        <w:rPr>
          <w:rFonts w:ascii="Arial" w:hAnsi="Arial" w:cs="Arial"/>
        </w:rPr>
        <w:t xml:space="preserve"> – GRANTED WITH CONDITIONS</w:t>
      </w:r>
      <w:r w:rsidR="007C4B8E">
        <w:rPr>
          <w:rFonts w:ascii="Arial" w:hAnsi="Arial" w:cs="Arial"/>
        </w:rPr>
        <w:tab/>
        <w:t xml:space="preserve">    </w:t>
      </w:r>
    </w:p>
    <w:p w:rsidR="00841495" w:rsidRDefault="000B261B" w:rsidP="000B261B">
      <w:pPr>
        <w:pStyle w:val="ListParagraph"/>
        <w:tabs>
          <w:tab w:val="left" w:pos="709"/>
        </w:tabs>
        <w:ind w:left="2160" w:hanging="141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C4B8E" w:rsidRDefault="00841495" w:rsidP="000B261B">
      <w:pPr>
        <w:pStyle w:val="ListParagraph"/>
        <w:tabs>
          <w:tab w:val="left" w:pos="709"/>
        </w:tabs>
        <w:ind w:left="2160" w:hanging="141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ab/>
      </w:r>
      <w:r w:rsidR="000B261B" w:rsidRPr="000B261B">
        <w:rPr>
          <w:rFonts w:ascii="Arial" w:hAnsi="Arial" w:cs="Arial"/>
          <w:b/>
          <w:u w:val="single"/>
        </w:rPr>
        <w:t>Resolved:</w:t>
      </w:r>
      <w:r w:rsidR="000B261B">
        <w:rPr>
          <w:rFonts w:ascii="Arial" w:hAnsi="Arial" w:cs="Arial"/>
        </w:rPr>
        <w:t xml:space="preserve">  No comments or objections.</w:t>
      </w:r>
      <w:r w:rsidR="007C4B8E">
        <w:rPr>
          <w:rFonts w:ascii="Arial" w:hAnsi="Arial" w:cs="Arial"/>
        </w:rPr>
        <w:t xml:space="preserve">      </w:t>
      </w:r>
      <w:r w:rsidR="007C4B8E">
        <w:rPr>
          <w:rFonts w:ascii="Arial" w:hAnsi="Arial" w:cs="Arial"/>
        </w:rPr>
        <w:tab/>
      </w:r>
      <w:r w:rsidR="007C4B8E">
        <w:rPr>
          <w:rFonts w:ascii="Arial" w:hAnsi="Arial" w:cs="Arial"/>
        </w:rPr>
        <w:tab/>
      </w:r>
    </w:p>
    <w:p w:rsidR="007C4B8E" w:rsidRDefault="007C4B8E" w:rsidP="007C4B8E">
      <w:pPr>
        <w:pStyle w:val="ListParagraph"/>
        <w:spacing w:line="240" w:lineRule="auto"/>
        <w:ind w:left="1134" w:hanging="1134"/>
        <w:rPr>
          <w:rFonts w:ascii="Arial" w:hAnsi="Arial" w:cs="Arial"/>
          <w:b/>
          <w:color w:val="000000"/>
        </w:rPr>
      </w:pPr>
    </w:p>
    <w:p w:rsidR="00FE6328" w:rsidRDefault="00FE6328" w:rsidP="007C4B8E">
      <w:pPr>
        <w:pStyle w:val="ListParagraph"/>
        <w:spacing w:line="240" w:lineRule="auto"/>
        <w:ind w:left="1134" w:hanging="1134"/>
        <w:rPr>
          <w:rFonts w:ascii="Arial" w:hAnsi="Arial" w:cs="Arial"/>
          <w:b/>
          <w:color w:val="000000"/>
        </w:rPr>
      </w:pPr>
    </w:p>
    <w:p w:rsidR="007C4B8E" w:rsidRPr="00CC7D98" w:rsidRDefault="001E05AB" w:rsidP="007C4B8E">
      <w:pPr>
        <w:pStyle w:val="ListParagraph"/>
        <w:spacing w:line="240" w:lineRule="auto"/>
        <w:ind w:left="1134" w:hanging="113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112</w:t>
      </w:r>
      <w:r w:rsidR="007C4B8E">
        <w:rPr>
          <w:rFonts w:ascii="Arial" w:hAnsi="Arial" w:cs="Arial"/>
          <w:b/>
          <w:color w:val="000000"/>
        </w:rPr>
        <w:t>.</w:t>
      </w:r>
      <w:r w:rsidR="007C4B8E" w:rsidRPr="00CC7D98">
        <w:rPr>
          <w:rFonts w:ascii="Arial" w:hAnsi="Arial" w:cs="Arial"/>
          <w:b/>
          <w:color w:val="000000"/>
        </w:rPr>
        <w:t>1</w:t>
      </w:r>
      <w:r w:rsidR="007C4B8E">
        <w:rPr>
          <w:rFonts w:ascii="Arial" w:hAnsi="Arial" w:cs="Arial"/>
          <w:b/>
          <w:color w:val="000000"/>
        </w:rPr>
        <w:t>8/19</w:t>
      </w:r>
      <w:r w:rsidR="007C4B8E" w:rsidRPr="00CC7D98">
        <w:rPr>
          <w:rFonts w:ascii="Arial" w:hAnsi="Arial" w:cs="Arial"/>
          <w:b/>
          <w:color w:val="000000"/>
        </w:rPr>
        <w:tab/>
        <w:t>REPRESENTATIVES ON OUTSIDE BODIES</w:t>
      </w:r>
    </w:p>
    <w:p w:rsidR="007C4B8E" w:rsidRDefault="007C4B8E" w:rsidP="007C4B8E">
      <w:pPr>
        <w:pStyle w:val="ListParagraph"/>
        <w:spacing w:line="240" w:lineRule="auto"/>
        <w:ind w:left="1134" w:hanging="1134"/>
        <w:rPr>
          <w:rFonts w:ascii="Arial" w:hAnsi="Arial" w:cs="Arial"/>
          <w:color w:val="000000"/>
        </w:rPr>
      </w:pPr>
      <w:r w:rsidRPr="008055EE">
        <w:rPr>
          <w:rFonts w:ascii="Arial" w:hAnsi="Arial" w:cs="Arial"/>
          <w:color w:val="000000"/>
        </w:rPr>
        <w:tab/>
      </w:r>
    </w:p>
    <w:p w:rsidR="007C4B8E" w:rsidRDefault="007C4B8E" w:rsidP="007C4B8E">
      <w:pPr>
        <w:pStyle w:val="ListParagraph"/>
        <w:spacing w:line="240" w:lineRule="auto"/>
        <w:ind w:left="1134" w:hanging="11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No reports for this meeting.</w:t>
      </w:r>
    </w:p>
    <w:p w:rsidR="007C4B8E" w:rsidRDefault="007C4B8E" w:rsidP="007C4B8E">
      <w:pPr>
        <w:ind w:left="1134" w:hanging="1134"/>
        <w:jc w:val="both"/>
        <w:rPr>
          <w:rFonts w:ascii="Arial" w:hAnsi="Arial" w:cs="Arial"/>
          <w:b/>
          <w:color w:val="000000"/>
        </w:rPr>
      </w:pPr>
    </w:p>
    <w:p w:rsidR="007C4B8E" w:rsidRDefault="001E05AB" w:rsidP="007C4B8E">
      <w:pPr>
        <w:ind w:left="1134" w:hanging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113</w:t>
      </w:r>
      <w:r w:rsidR="007C4B8E">
        <w:rPr>
          <w:rFonts w:ascii="Arial" w:hAnsi="Arial" w:cs="Arial"/>
          <w:b/>
          <w:color w:val="000000"/>
        </w:rPr>
        <w:t>.18/19</w:t>
      </w:r>
      <w:r w:rsidR="007C4B8E">
        <w:rPr>
          <w:rFonts w:ascii="Arial" w:hAnsi="Arial" w:cs="Arial"/>
          <w:b/>
          <w:color w:val="000000"/>
        </w:rPr>
        <w:tab/>
        <w:t>PARISH COUNCIL</w:t>
      </w:r>
    </w:p>
    <w:p w:rsidR="007C4B8E" w:rsidRDefault="001E05AB" w:rsidP="007C4B8E">
      <w:pPr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color w:val="000000"/>
        </w:rPr>
        <w:t>113</w:t>
      </w:r>
      <w:r w:rsidR="007C4B8E">
        <w:rPr>
          <w:rFonts w:ascii="Arial" w:hAnsi="Arial" w:cs="Arial"/>
          <w:b/>
          <w:color w:val="000000"/>
        </w:rPr>
        <w:t>.1</w:t>
      </w:r>
      <w:r w:rsidR="007C4B8E">
        <w:rPr>
          <w:rFonts w:ascii="Arial" w:hAnsi="Arial" w:cs="Arial"/>
          <w:b/>
        </w:rPr>
        <w:tab/>
      </w:r>
      <w:r w:rsidR="007C4B8E">
        <w:rPr>
          <w:rFonts w:ascii="Arial" w:hAnsi="Arial" w:cs="Arial"/>
          <w:b/>
          <w:u w:val="single"/>
        </w:rPr>
        <w:t>Litter Picker Vacancy</w:t>
      </w:r>
    </w:p>
    <w:p w:rsidR="007C4B8E" w:rsidRDefault="007C4B8E" w:rsidP="007C4B8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Resolved:</w:t>
      </w:r>
      <w:r>
        <w:rPr>
          <w:rFonts w:ascii="Arial" w:hAnsi="Arial" w:cs="Arial"/>
        </w:rPr>
        <w:t xml:space="preserve">  </w:t>
      </w:r>
      <w:r w:rsidR="00EA3476">
        <w:rPr>
          <w:rFonts w:ascii="Arial" w:hAnsi="Arial" w:cs="Arial"/>
        </w:rPr>
        <w:t>It was agreed to h</w:t>
      </w:r>
      <w:r w:rsidR="00B948CC">
        <w:rPr>
          <w:rFonts w:ascii="Arial" w:hAnsi="Arial" w:cs="Arial"/>
        </w:rPr>
        <w:t>ave a temporary 3 month contract</w:t>
      </w:r>
      <w:r w:rsidR="002D595C">
        <w:rPr>
          <w:rFonts w:ascii="Arial" w:hAnsi="Arial" w:cs="Arial"/>
        </w:rPr>
        <w:t xml:space="preserve"> </w:t>
      </w:r>
      <w:r w:rsidR="00CB6078">
        <w:rPr>
          <w:rFonts w:ascii="Arial" w:hAnsi="Arial" w:cs="Arial"/>
        </w:rPr>
        <w:t>f</w:t>
      </w:r>
      <w:r w:rsidR="002D595C">
        <w:rPr>
          <w:rFonts w:ascii="Arial" w:hAnsi="Arial" w:cs="Arial"/>
        </w:rPr>
        <w:t>rom 1</w:t>
      </w:r>
      <w:r w:rsidR="002D595C" w:rsidRPr="002D595C">
        <w:rPr>
          <w:rFonts w:ascii="Arial" w:hAnsi="Arial" w:cs="Arial"/>
          <w:vertAlign w:val="superscript"/>
        </w:rPr>
        <w:t>st</w:t>
      </w:r>
      <w:r w:rsidR="002D595C">
        <w:rPr>
          <w:rFonts w:ascii="Arial" w:hAnsi="Arial" w:cs="Arial"/>
        </w:rPr>
        <w:t xml:space="preserve"> February 2019</w:t>
      </w:r>
      <w:r w:rsidR="00AC7248">
        <w:rPr>
          <w:rFonts w:ascii="Arial" w:hAnsi="Arial" w:cs="Arial"/>
        </w:rPr>
        <w:t>,</w:t>
      </w:r>
      <w:r w:rsidR="002D595C">
        <w:rPr>
          <w:rFonts w:ascii="Arial" w:hAnsi="Arial" w:cs="Arial"/>
        </w:rPr>
        <w:t xml:space="preserve"> </w:t>
      </w:r>
      <w:r w:rsidR="00EA3476">
        <w:rPr>
          <w:rFonts w:ascii="Arial" w:hAnsi="Arial" w:cs="Arial"/>
        </w:rPr>
        <w:t xml:space="preserve">to </w:t>
      </w:r>
      <w:r w:rsidR="0024248F">
        <w:rPr>
          <w:rFonts w:ascii="Arial" w:hAnsi="Arial" w:cs="Arial"/>
        </w:rPr>
        <w:t>pick on paved roads only</w:t>
      </w:r>
      <w:r w:rsidR="002302D0">
        <w:rPr>
          <w:rFonts w:ascii="Arial" w:hAnsi="Arial" w:cs="Arial"/>
        </w:rPr>
        <w:t xml:space="preserve"> but to include side </w:t>
      </w:r>
      <w:r w:rsidR="00EA3476">
        <w:rPr>
          <w:rFonts w:ascii="Arial" w:hAnsi="Arial" w:cs="Arial"/>
        </w:rPr>
        <w:t>streets so tha</w:t>
      </w:r>
      <w:r w:rsidR="00CB6078">
        <w:rPr>
          <w:rFonts w:ascii="Arial" w:hAnsi="Arial" w:cs="Arial"/>
        </w:rPr>
        <w:t xml:space="preserve">t the hours are the same </w:t>
      </w:r>
      <w:r w:rsidR="00EA3476">
        <w:rPr>
          <w:rFonts w:ascii="Arial" w:hAnsi="Arial" w:cs="Arial"/>
        </w:rPr>
        <w:t>as the existing contract. After the 3 months, it was agreed that the Litter Picker produce a report to show problem areas</w:t>
      </w:r>
      <w:r w:rsidR="005766C0">
        <w:rPr>
          <w:rFonts w:ascii="Arial" w:hAnsi="Arial" w:cs="Arial"/>
        </w:rPr>
        <w:t xml:space="preserve"> where rubbish has built up</w:t>
      </w:r>
      <w:r w:rsidR="00A60267">
        <w:rPr>
          <w:rFonts w:ascii="Arial" w:hAnsi="Arial" w:cs="Arial"/>
        </w:rPr>
        <w:t xml:space="preserve"> and then review</w:t>
      </w:r>
      <w:r w:rsidR="00613E89">
        <w:rPr>
          <w:rFonts w:ascii="Arial" w:hAnsi="Arial" w:cs="Arial"/>
        </w:rPr>
        <w:t xml:space="preserve"> contract</w:t>
      </w:r>
      <w:r w:rsidR="00EA3476">
        <w:rPr>
          <w:rFonts w:ascii="Arial" w:hAnsi="Arial" w:cs="Arial"/>
        </w:rPr>
        <w:t>.</w:t>
      </w:r>
      <w:r w:rsidR="00203128">
        <w:rPr>
          <w:rFonts w:ascii="Arial" w:hAnsi="Arial" w:cs="Arial"/>
        </w:rPr>
        <w:t xml:space="preserve"> Proposed by Councillor M Yates and Seconded by Councillor L Ross. </w:t>
      </w:r>
      <w:r w:rsidR="008A738E">
        <w:rPr>
          <w:rFonts w:ascii="Arial" w:hAnsi="Arial" w:cs="Arial"/>
        </w:rPr>
        <w:t>Councillor M Yates informed the meeting</w:t>
      </w:r>
      <w:r w:rsidR="00203128">
        <w:rPr>
          <w:rFonts w:ascii="Arial" w:hAnsi="Arial" w:cs="Arial"/>
        </w:rPr>
        <w:t xml:space="preserve"> that there were a lot of cigarette ends under the tree</w:t>
      </w:r>
      <w:r w:rsidR="00D73ECF">
        <w:rPr>
          <w:rFonts w:ascii="Arial" w:hAnsi="Arial" w:cs="Arial"/>
        </w:rPr>
        <w:t xml:space="preserve"> behind the village hall</w:t>
      </w:r>
      <w:r w:rsidR="00203128">
        <w:rPr>
          <w:rFonts w:ascii="Arial" w:hAnsi="Arial" w:cs="Arial"/>
        </w:rPr>
        <w:t>.</w:t>
      </w:r>
    </w:p>
    <w:p w:rsidR="007C4B8E" w:rsidRDefault="00203128" w:rsidP="007C4B8E">
      <w:pPr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113.2</w:t>
      </w:r>
      <w:r w:rsidR="007C4B8E" w:rsidRPr="00DE1599">
        <w:rPr>
          <w:rFonts w:ascii="Arial" w:hAnsi="Arial" w:cs="Arial"/>
          <w:b/>
        </w:rPr>
        <w:tab/>
      </w:r>
      <w:r w:rsidR="007C4B8E">
        <w:rPr>
          <w:rFonts w:ascii="Arial" w:hAnsi="Arial" w:cs="Arial"/>
          <w:b/>
          <w:u w:val="single"/>
        </w:rPr>
        <w:t>Groundsman Contract</w:t>
      </w:r>
    </w:p>
    <w:p w:rsidR="007C4B8E" w:rsidRDefault="007C4B8E" w:rsidP="007C4B8E">
      <w:pPr>
        <w:ind w:left="1134"/>
        <w:jc w:val="both"/>
        <w:rPr>
          <w:rFonts w:ascii="Arial" w:hAnsi="Arial" w:cs="Arial"/>
        </w:rPr>
      </w:pPr>
      <w:r w:rsidRPr="00DE1599">
        <w:rPr>
          <w:rFonts w:ascii="Arial" w:hAnsi="Arial" w:cs="Arial"/>
          <w:b/>
          <w:u w:val="single"/>
        </w:rPr>
        <w:t>Resolved:</w:t>
      </w:r>
      <w:r>
        <w:rPr>
          <w:rFonts w:ascii="Arial" w:hAnsi="Arial" w:cs="Arial"/>
          <w:b/>
        </w:rPr>
        <w:t xml:space="preserve">  </w:t>
      </w:r>
      <w:r w:rsidR="00203128" w:rsidRPr="00203128">
        <w:rPr>
          <w:rFonts w:ascii="Arial" w:hAnsi="Arial" w:cs="Arial"/>
        </w:rPr>
        <w:t>3 Applications</w:t>
      </w:r>
      <w:r w:rsidR="006E02E1">
        <w:rPr>
          <w:rFonts w:ascii="Arial" w:hAnsi="Arial" w:cs="Arial"/>
        </w:rPr>
        <w:t xml:space="preserve"> of</w:t>
      </w:r>
      <w:r w:rsidR="00203128" w:rsidRPr="00203128">
        <w:rPr>
          <w:rFonts w:ascii="Arial" w:hAnsi="Arial" w:cs="Arial"/>
        </w:rPr>
        <w:t xml:space="preserve"> expressions of interest were received for the contract. It was agreed unanimously to renew the existing Groundsman’s contract for a further 2 years</w:t>
      </w:r>
      <w:r w:rsidR="00AC7248">
        <w:rPr>
          <w:rFonts w:ascii="Arial" w:hAnsi="Arial" w:cs="Arial"/>
        </w:rPr>
        <w:t xml:space="preserve"> commencing on 1</w:t>
      </w:r>
      <w:r w:rsidR="00AC7248" w:rsidRPr="00AC7248">
        <w:rPr>
          <w:rFonts w:ascii="Arial" w:hAnsi="Arial" w:cs="Arial"/>
          <w:vertAlign w:val="superscript"/>
        </w:rPr>
        <w:t>st</w:t>
      </w:r>
      <w:r w:rsidR="00AC7248">
        <w:rPr>
          <w:rFonts w:ascii="Arial" w:hAnsi="Arial" w:cs="Arial"/>
        </w:rPr>
        <w:t xml:space="preserve"> February 2019</w:t>
      </w:r>
      <w:r w:rsidR="00203128" w:rsidRPr="00203128">
        <w:rPr>
          <w:rFonts w:ascii="Arial" w:hAnsi="Arial" w:cs="Arial"/>
        </w:rPr>
        <w:t>. The contract to be amended to ask for invoices 1 week before the meeting.</w:t>
      </w:r>
    </w:p>
    <w:p w:rsidR="00186592" w:rsidRDefault="00186592" w:rsidP="007C4B8E">
      <w:pPr>
        <w:ind w:left="1134"/>
        <w:jc w:val="both"/>
        <w:rPr>
          <w:rFonts w:ascii="Arial" w:hAnsi="Arial" w:cs="Arial"/>
          <w:b/>
          <w:u w:val="single"/>
        </w:rPr>
      </w:pPr>
      <w:r w:rsidRPr="00186592">
        <w:rPr>
          <w:rFonts w:ascii="Arial" w:hAnsi="Arial" w:cs="Arial"/>
          <w:b/>
        </w:rPr>
        <w:t>113.3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Objectives for coming year</w:t>
      </w:r>
    </w:p>
    <w:p w:rsidR="00186592" w:rsidRDefault="00186592" w:rsidP="007C4B8E">
      <w:pPr>
        <w:ind w:left="1134"/>
        <w:jc w:val="both"/>
        <w:rPr>
          <w:rFonts w:ascii="Arial" w:hAnsi="Arial" w:cs="Arial"/>
        </w:rPr>
      </w:pPr>
      <w:r w:rsidRPr="00186592">
        <w:rPr>
          <w:rFonts w:ascii="Arial" w:hAnsi="Arial" w:cs="Arial"/>
          <w:b/>
          <w:u w:val="single"/>
        </w:rPr>
        <w:t>Resolved:</w:t>
      </w:r>
      <w:r>
        <w:rPr>
          <w:rFonts w:ascii="Arial" w:hAnsi="Arial" w:cs="Arial"/>
        </w:rPr>
        <w:t xml:space="preserve">  It was agreed to defer item until February’s meeting.</w:t>
      </w:r>
    </w:p>
    <w:p w:rsidR="00186592" w:rsidRDefault="00186592" w:rsidP="007C4B8E">
      <w:pPr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113.4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Training Course HR &amp; Brexit Implications (26/02/2019) &amp; Spring Seminar (01/04/2019)</w:t>
      </w:r>
    </w:p>
    <w:p w:rsidR="00186592" w:rsidRDefault="00186592" w:rsidP="007C4B8E">
      <w:pPr>
        <w:ind w:left="1134"/>
        <w:jc w:val="both"/>
        <w:rPr>
          <w:rFonts w:ascii="Arial" w:hAnsi="Arial" w:cs="Arial"/>
        </w:rPr>
      </w:pPr>
      <w:r w:rsidRPr="00186592">
        <w:rPr>
          <w:rFonts w:ascii="Arial" w:hAnsi="Arial" w:cs="Arial"/>
          <w:b/>
          <w:u w:val="single"/>
        </w:rPr>
        <w:t>Resolved:</w:t>
      </w:r>
      <w:r w:rsidRPr="00822BA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It was agreed by Chairman B Matkin that Councillor S Marbrow could attend the HR &amp; Brexit Implications Course and Councillor L Pountney could attend the Spring Seminar Course.</w:t>
      </w:r>
      <w:r w:rsidR="00825AAB">
        <w:rPr>
          <w:rFonts w:ascii="Arial" w:hAnsi="Arial" w:cs="Arial"/>
        </w:rPr>
        <w:t xml:space="preserve"> Clerk to email DALC.</w:t>
      </w:r>
    </w:p>
    <w:p w:rsidR="00822BA3" w:rsidRDefault="00822BA3" w:rsidP="007C4B8E">
      <w:pPr>
        <w:ind w:left="1134"/>
        <w:jc w:val="both"/>
        <w:rPr>
          <w:rFonts w:ascii="Arial" w:hAnsi="Arial" w:cs="Arial"/>
          <w:b/>
          <w:u w:val="single"/>
        </w:rPr>
      </w:pPr>
      <w:r w:rsidRPr="00822BA3">
        <w:rPr>
          <w:rFonts w:ascii="Arial" w:hAnsi="Arial" w:cs="Arial"/>
          <w:b/>
        </w:rPr>
        <w:t>113.5</w:t>
      </w:r>
      <w:r w:rsidRPr="00822BA3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Tree Management Policy</w:t>
      </w:r>
    </w:p>
    <w:p w:rsidR="00822BA3" w:rsidRDefault="00822BA3" w:rsidP="007C4B8E">
      <w:pPr>
        <w:ind w:left="1134"/>
        <w:jc w:val="both"/>
        <w:rPr>
          <w:rFonts w:ascii="Arial" w:hAnsi="Arial" w:cs="Arial"/>
        </w:rPr>
      </w:pPr>
      <w:r w:rsidRPr="00822BA3">
        <w:rPr>
          <w:rFonts w:ascii="Arial" w:hAnsi="Arial" w:cs="Arial"/>
          <w:b/>
          <w:u w:val="single"/>
        </w:rPr>
        <w:t>Resolved:</w:t>
      </w:r>
      <w:r w:rsidR="007A2621">
        <w:rPr>
          <w:rFonts w:ascii="Arial" w:hAnsi="Arial" w:cs="Arial"/>
        </w:rPr>
        <w:t xml:space="preserve">  </w:t>
      </w:r>
      <w:r w:rsidRPr="00822BA3">
        <w:rPr>
          <w:rFonts w:ascii="Arial" w:hAnsi="Arial" w:cs="Arial"/>
        </w:rPr>
        <w:t xml:space="preserve">Councillor S Marbrow had contacted SDDC, they advised they could provide </w:t>
      </w:r>
      <w:r w:rsidR="00245393">
        <w:rPr>
          <w:rFonts w:ascii="Arial" w:hAnsi="Arial" w:cs="Arial"/>
        </w:rPr>
        <w:t xml:space="preserve">an annual </w:t>
      </w:r>
      <w:r w:rsidRPr="00822BA3">
        <w:rPr>
          <w:rFonts w:ascii="Arial" w:hAnsi="Arial" w:cs="Arial"/>
        </w:rPr>
        <w:t>service and inspection</w:t>
      </w:r>
      <w:r w:rsidR="00E15273">
        <w:rPr>
          <w:rFonts w:ascii="Arial" w:hAnsi="Arial" w:cs="Arial"/>
        </w:rPr>
        <w:t xml:space="preserve"> of trees owned by the Parish Council</w:t>
      </w:r>
      <w:r w:rsidR="003C6F33">
        <w:rPr>
          <w:rFonts w:ascii="Arial" w:hAnsi="Arial" w:cs="Arial"/>
        </w:rPr>
        <w:t>, as they already provide a service to other parishes</w:t>
      </w:r>
      <w:r w:rsidRPr="00822BA3">
        <w:rPr>
          <w:rFonts w:ascii="Arial" w:hAnsi="Arial" w:cs="Arial"/>
        </w:rPr>
        <w:t>.</w:t>
      </w:r>
      <w:r w:rsidR="00245393">
        <w:rPr>
          <w:rFonts w:ascii="Arial" w:hAnsi="Arial" w:cs="Arial"/>
        </w:rPr>
        <w:t xml:space="preserve"> </w:t>
      </w:r>
      <w:r w:rsidR="00852C34">
        <w:rPr>
          <w:rFonts w:ascii="Arial" w:hAnsi="Arial" w:cs="Arial"/>
        </w:rPr>
        <w:t>The cost for this service wo</w:t>
      </w:r>
      <w:r w:rsidR="00980F7D">
        <w:rPr>
          <w:rFonts w:ascii="Arial" w:hAnsi="Arial" w:cs="Arial"/>
        </w:rPr>
        <w:t>uld be between £250 and</w:t>
      </w:r>
      <w:r w:rsidR="00852C34">
        <w:rPr>
          <w:rFonts w:ascii="Arial" w:hAnsi="Arial" w:cs="Arial"/>
        </w:rPr>
        <w:t xml:space="preserve"> £300 depending on the number trees that </w:t>
      </w:r>
      <w:r w:rsidR="004268F6">
        <w:rPr>
          <w:rFonts w:ascii="Arial" w:hAnsi="Arial" w:cs="Arial"/>
        </w:rPr>
        <w:t xml:space="preserve">would </w:t>
      </w:r>
      <w:r w:rsidR="00852C34">
        <w:rPr>
          <w:rFonts w:ascii="Arial" w:hAnsi="Arial" w:cs="Arial"/>
        </w:rPr>
        <w:t xml:space="preserve">need inspecting. </w:t>
      </w:r>
      <w:r w:rsidR="00245393">
        <w:rPr>
          <w:rFonts w:ascii="Arial" w:hAnsi="Arial" w:cs="Arial"/>
        </w:rPr>
        <w:t xml:space="preserve">More clarification </w:t>
      </w:r>
      <w:r w:rsidR="00E15273">
        <w:rPr>
          <w:rFonts w:ascii="Arial" w:hAnsi="Arial" w:cs="Arial"/>
        </w:rPr>
        <w:t xml:space="preserve">however, </w:t>
      </w:r>
      <w:r w:rsidR="00852C34">
        <w:rPr>
          <w:rFonts w:ascii="Arial" w:hAnsi="Arial" w:cs="Arial"/>
        </w:rPr>
        <w:t xml:space="preserve">is </w:t>
      </w:r>
      <w:r w:rsidR="00245393">
        <w:rPr>
          <w:rFonts w:ascii="Arial" w:hAnsi="Arial" w:cs="Arial"/>
        </w:rPr>
        <w:t>required</w:t>
      </w:r>
      <w:r w:rsidR="00852C34">
        <w:rPr>
          <w:rFonts w:ascii="Arial" w:hAnsi="Arial" w:cs="Arial"/>
        </w:rPr>
        <w:t xml:space="preserve"> for the trees planted on the verges</w:t>
      </w:r>
      <w:r w:rsidR="00FF65F6">
        <w:rPr>
          <w:rFonts w:ascii="Arial" w:hAnsi="Arial" w:cs="Arial"/>
        </w:rPr>
        <w:t xml:space="preserve"> as to</w:t>
      </w:r>
      <w:r w:rsidR="00395BC8">
        <w:rPr>
          <w:rFonts w:ascii="Arial" w:hAnsi="Arial" w:cs="Arial"/>
        </w:rPr>
        <w:t xml:space="preserve"> whether</w:t>
      </w:r>
      <w:r w:rsidR="00FF65F6">
        <w:rPr>
          <w:rFonts w:ascii="Arial" w:hAnsi="Arial" w:cs="Arial"/>
        </w:rPr>
        <w:t xml:space="preserve"> the ownership</w:t>
      </w:r>
      <w:r w:rsidR="00395BC8">
        <w:rPr>
          <w:rFonts w:ascii="Arial" w:hAnsi="Arial" w:cs="Arial"/>
        </w:rPr>
        <w:t xml:space="preserve"> is DCC</w:t>
      </w:r>
      <w:r w:rsidR="00FF65F6">
        <w:rPr>
          <w:rFonts w:ascii="Arial" w:hAnsi="Arial" w:cs="Arial"/>
        </w:rPr>
        <w:t>.</w:t>
      </w:r>
      <w:r w:rsidR="00AB09FB">
        <w:rPr>
          <w:rFonts w:ascii="Arial" w:hAnsi="Arial" w:cs="Arial"/>
        </w:rPr>
        <w:t xml:space="preserve"> </w:t>
      </w:r>
      <w:r w:rsidR="009A47D8">
        <w:rPr>
          <w:rFonts w:ascii="Arial" w:hAnsi="Arial" w:cs="Arial"/>
        </w:rPr>
        <w:t xml:space="preserve">Councillor Marbrow to contact DCC. </w:t>
      </w:r>
      <w:r w:rsidR="00AB09FB">
        <w:rPr>
          <w:rFonts w:ascii="Arial" w:hAnsi="Arial" w:cs="Arial"/>
        </w:rPr>
        <w:t xml:space="preserve">The policy needs to be clear </w:t>
      </w:r>
      <w:r w:rsidR="00232599">
        <w:rPr>
          <w:rFonts w:ascii="Arial" w:hAnsi="Arial" w:cs="Arial"/>
        </w:rPr>
        <w:t xml:space="preserve">what the Parish Council is responsible for and </w:t>
      </w:r>
      <w:r w:rsidR="00AB09FB">
        <w:rPr>
          <w:rFonts w:ascii="Arial" w:hAnsi="Arial" w:cs="Arial"/>
        </w:rPr>
        <w:t>to identify who owns the tree</w:t>
      </w:r>
      <w:r w:rsidR="00395BC8">
        <w:rPr>
          <w:rFonts w:ascii="Arial" w:hAnsi="Arial" w:cs="Arial"/>
        </w:rPr>
        <w:t>s</w:t>
      </w:r>
      <w:r w:rsidR="004268F6">
        <w:rPr>
          <w:rFonts w:ascii="Arial" w:hAnsi="Arial" w:cs="Arial"/>
        </w:rPr>
        <w:t xml:space="preserve"> </w:t>
      </w:r>
      <w:r w:rsidR="00E15273">
        <w:rPr>
          <w:rFonts w:ascii="Arial" w:hAnsi="Arial" w:cs="Arial"/>
        </w:rPr>
        <w:t xml:space="preserve">on the verges </w:t>
      </w:r>
      <w:r w:rsidR="00C96DD9">
        <w:rPr>
          <w:rFonts w:ascii="Arial" w:hAnsi="Arial" w:cs="Arial"/>
        </w:rPr>
        <w:t>before</w:t>
      </w:r>
      <w:r w:rsidR="004268F6">
        <w:rPr>
          <w:rFonts w:ascii="Arial" w:hAnsi="Arial" w:cs="Arial"/>
        </w:rPr>
        <w:t xml:space="preserve"> SDDC mak</w:t>
      </w:r>
      <w:r w:rsidR="00C96DD9">
        <w:rPr>
          <w:rFonts w:ascii="Arial" w:hAnsi="Arial" w:cs="Arial"/>
        </w:rPr>
        <w:t>e any</w:t>
      </w:r>
      <w:r w:rsidR="004268F6">
        <w:rPr>
          <w:rFonts w:ascii="Arial" w:hAnsi="Arial" w:cs="Arial"/>
        </w:rPr>
        <w:t xml:space="preserve"> inspections</w:t>
      </w:r>
      <w:r w:rsidR="00AB09FB">
        <w:rPr>
          <w:rFonts w:ascii="Arial" w:hAnsi="Arial" w:cs="Arial"/>
        </w:rPr>
        <w:t>.</w:t>
      </w:r>
      <w:r w:rsidR="004268F6">
        <w:rPr>
          <w:rFonts w:ascii="Arial" w:hAnsi="Arial" w:cs="Arial"/>
        </w:rPr>
        <w:t xml:space="preserve"> </w:t>
      </w:r>
      <w:r w:rsidR="00F34CDE">
        <w:rPr>
          <w:rFonts w:ascii="Arial" w:hAnsi="Arial" w:cs="Arial"/>
        </w:rPr>
        <w:t xml:space="preserve">The policy </w:t>
      </w:r>
      <w:r w:rsidR="006479DC">
        <w:rPr>
          <w:rFonts w:ascii="Arial" w:hAnsi="Arial" w:cs="Arial"/>
        </w:rPr>
        <w:t xml:space="preserve">also </w:t>
      </w:r>
      <w:r w:rsidR="00F34CDE">
        <w:rPr>
          <w:rFonts w:ascii="Arial" w:hAnsi="Arial" w:cs="Arial"/>
        </w:rPr>
        <w:t>need</w:t>
      </w:r>
      <w:r w:rsidR="00D27C7A">
        <w:rPr>
          <w:rFonts w:ascii="Arial" w:hAnsi="Arial" w:cs="Arial"/>
        </w:rPr>
        <w:t>s</w:t>
      </w:r>
      <w:r w:rsidR="00F34CDE">
        <w:rPr>
          <w:rFonts w:ascii="Arial" w:hAnsi="Arial" w:cs="Arial"/>
        </w:rPr>
        <w:t xml:space="preserve"> </w:t>
      </w:r>
      <w:r w:rsidR="009A47D8">
        <w:rPr>
          <w:rFonts w:ascii="Arial" w:hAnsi="Arial" w:cs="Arial"/>
        </w:rPr>
        <w:t xml:space="preserve">amending </w:t>
      </w:r>
      <w:r w:rsidR="00F34CDE">
        <w:rPr>
          <w:rFonts w:ascii="Arial" w:hAnsi="Arial" w:cs="Arial"/>
        </w:rPr>
        <w:t>to include the Parish Council</w:t>
      </w:r>
      <w:r w:rsidR="009A47D8">
        <w:rPr>
          <w:rFonts w:ascii="Arial" w:hAnsi="Arial" w:cs="Arial"/>
        </w:rPr>
        <w:t>’s</w:t>
      </w:r>
      <w:r w:rsidR="00F34CDE">
        <w:rPr>
          <w:rFonts w:ascii="Arial" w:hAnsi="Arial" w:cs="Arial"/>
        </w:rPr>
        <w:t xml:space="preserve"> wish to engage SDDC’s service</w:t>
      </w:r>
      <w:r w:rsidR="009D7A0C">
        <w:rPr>
          <w:rFonts w:ascii="Arial" w:hAnsi="Arial" w:cs="Arial"/>
        </w:rPr>
        <w:t>s</w:t>
      </w:r>
      <w:r w:rsidR="00F34CDE">
        <w:rPr>
          <w:rFonts w:ascii="Arial" w:hAnsi="Arial" w:cs="Arial"/>
        </w:rPr>
        <w:t>.</w:t>
      </w:r>
    </w:p>
    <w:p w:rsidR="007A2621" w:rsidRDefault="007A2621" w:rsidP="007C4B8E">
      <w:pPr>
        <w:ind w:left="1134"/>
        <w:jc w:val="both"/>
        <w:rPr>
          <w:rFonts w:ascii="Arial" w:hAnsi="Arial" w:cs="Arial"/>
          <w:b/>
          <w:u w:val="single"/>
        </w:rPr>
      </w:pPr>
      <w:r w:rsidRPr="007A2621">
        <w:rPr>
          <w:rFonts w:ascii="Arial" w:hAnsi="Arial" w:cs="Arial"/>
          <w:b/>
        </w:rPr>
        <w:t>113.6</w:t>
      </w:r>
      <w:r w:rsidRPr="007A2621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Position of Clerk/RFO</w:t>
      </w:r>
    </w:p>
    <w:p w:rsidR="007A2621" w:rsidRPr="007A2621" w:rsidRDefault="007A2621" w:rsidP="007C4B8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Resolved:</w:t>
      </w:r>
      <w:r w:rsidRPr="007A26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The meeting was advised that the clerk had tendered her notice and had given 1 months</w:t>
      </w:r>
      <w:r w:rsidR="004052CE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notice until the 17</w:t>
      </w:r>
      <w:r w:rsidRPr="007A262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2019. Councillor L Ross to circulate to Councillor</w:t>
      </w:r>
      <w:r w:rsidR="002F5BF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existing </w:t>
      </w:r>
      <w:r w:rsidR="00BF6304">
        <w:rPr>
          <w:rFonts w:ascii="Arial" w:hAnsi="Arial" w:cs="Arial"/>
        </w:rPr>
        <w:t>job specification</w:t>
      </w:r>
      <w:r>
        <w:rPr>
          <w:rFonts w:ascii="Arial" w:hAnsi="Arial" w:cs="Arial"/>
        </w:rPr>
        <w:t xml:space="preserve"> and highlight</w:t>
      </w:r>
      <w:r w:rsidR="00BF6304">
        <w:rPr>
          <w:rFonts w:ascii="Arial" w:hAnsi="Arial" w:cs="Arial"/>
        </w:rPr>
        <w:t xml:space="preserve"> any</w:t>
      </w:r>
      <w:r>
        <w:rPr>
          <w:rFonts w:ascii="Arial" w:hAnsi="Arial" w:cs="Arial"/>
        </w:rPr>
        <w:t xml:space="preserve"> changes. Councillor S Marbrow to contact DALC regarding the salary and </w:t>
      </w:r>
      <w:r w:rsidR="0053769B">
        <w:rPr>
          <w:rFonts w:ascii="Arial" w:hAnsi="Arial" w:cs="Arial"/>
        </w:rPr>
        <w:t xml:space="preserve">possibly </w:t>
      </w:r>
      <w:r>
        <w:rPr>
          <w:rFonts w:ascii="Arial" w:hAnsi="Arial" w:cs="Arial"/>
        </w:rPr>
        <w:t>acquiring a Locum clerk after this time.</w:t>
      </w:r>
    </w:p>
    <w:p w:rsidR="007C4B8E" w:rsidRDefault="007C4B8E" w:rsidP="007C4B8E">
      <w:pPr>
        <w:ind w:left="1134"/>
        <w:jc w:val="both"/>
        <w:rPr>
          <w:rFonts w:ascii="Arial" w:hAnsi="Arial" w:cs="Arial"/>
        </w:rPr>
      </w:pPr>
    </w:p>
    <w:p w:rsidR="007C4B8E" w:rsidRPr="00CC7D98" w:rsidRDefault="00A93651" w:rsidP="007C4B8E">
      <w:pPr>
        <w:ind w:left="1134" w:hanging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114</w:t>
      </w:r>
      <w:r w:rsidR="007C4B8E">
        <w:rPr>
          <w:rFonts w:ascii="Arial" w:hAnsi="Arial" w:cs="Arial"/>
          <w:b/>
          <w:color w:val="000000"/>
        </w:rPr>
        <w:t>.18/19</w:t>
      </w:r>
      <w:r w:rsidR="007C4B8E" w:rsidRPr="00CC7D98">
        <w:rPr>
          <w:rFonts w:ascii="Arial" w:hAnsi="Arial" w:cs="Arial"/>
          <w:b/>
          <w:color w:val="000000"/>
        </w:rPr>
        <w:tab/>
        <w:t>DATES OF FUTURE MEETINGS</w:t>
      </w:r>
    </w:p>
    <w:p w:rsidR="007C4B8E" w:rsidRDefault="007C4B8E" w:rsidP="007C4B8E">
      <w:pPr>
        <w:tabs>
          <w:tab w:val="left" w:pos="1134"/>
        </w:tabs>
        <w:ind w:left="2127" w:hanging="2127"/>
        <w:jc w:val="both"/>
        <w:rPr>
          <w:rFonts w:ascii="Arial" w:hAnsi="Arial" w:cs="Arial"/>
          <w:color w:val="000000"/>
        </w:rPr>
      </w:pPr>
      <w:r w:rsidRPr="000975D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Ordinary Meeting of the Parish Council at 7.00pm on Monday 18</w:t>
      </w:r>
      <w:r w:rsidRPr="007C4B8E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February 2019</w:t>
      </w:r>
    </w:p>
    <w:p w:rsidR="007C4B8E" w:rsidRDefault="007C4B8E" w:rsidP="007C4B8E">
      <w:pPr>
        <w:tabs>
          <w:tab w:val="left" w:pos="1134"/>
        </w:tabs>
        <w:ind w:left="2127" w:hanging="2127"/>
        <w:jc w:val="both"/>
        <w:rPr>
          <w:rFonts w:ascii="Arial" w:hAnsi="Arial" w:cs="Arial"/>
          <w:color w:val="000000"/>
        </w:rPr>
      </w:pPr>
      <w:r w:rsidRPr="00CC7D98">
        <w:rPr>
          <w:rFonts w:ascii="Arial" w:hAnsi="Arial" w:cs="Arial"/>
          <w:color w:val="000000"/>
        </w:rPr>
        <w:tab/>
      </w:r>
      <w:r w:rsidRPr="00CC7D98">
        <w:rPr>
          <w:rFonts w:ascii="Arial" w:hAnsi="Arial" w:cs="Arial"/>
          <w:color w:val="000000"/>
        </w:rPr>
        <w:tab/>
      </w:r>
    </w:p>
    <w:p w:rsidR="007C4B8E" w:rsidRDefault="007C4B8E" w:rsidP="007C4B8E">
      <w:pPr>
        <w:tabs>
          <w:tab w:val="left" w:pos="1134"/>
        </w:tabs>
        <w:ind w:left="2127" w:hanging="2127"/>
        <w:jc w:val="both"/>
        <w:rPr>
          <w:rFonts w:ascii="Arial" w:hAnsi="Arial" w:cs="Arial"/>
          <w:color w:val="000000"/>
        </w:rPr>
      </w:pPr>
    </w:p>
    <w:p w:rsidR="007C4B8E" w:rsidRPr="00CC7D98" w:rsidRDefault="007C4B8E" w:rsidP="007C4B8E">
      <w:pPr>
        <w:ind w:left="1134" w:hanging="1134"/>
        <w:jc w:val="both"/>
        <w:rPr>
          <w:rFonts w:ascii="Arial" w:hAnsi="Arial" w:cs="Arial"/>
          <w:color w:val="000000"/>
        </w:rPr>
      </w:pPr>
      <w:r w:rsidRPr="00CC7D98">
        <w:rPr>
          <w:rFonts w:ascii="Arial" w:hAnsi="Arial" w:cs="Arial"/>
          <w:color w:val="000000"/>
        </w:rPr>
        <w:t xml:space="preserve">There being no further business, the meeting closed at </w:t>
      </w:r>
      <w:r w:rsidR="00A54EAC">
        <w:rPr>
          <w:rFonts w:ascii="Arial" w:hAnsi="Arial" w:cs="Arial"/>
          <w:color w:val="000000"/>
        </w:rPr>
        <w:t>8.3</w:t>
      </w:r>
      <w:r>
        <w:rPr>
          <w:rFonts w:ascii="Arial" w:hAnsi="Arial" w:cs="Arial"/>
          <w:color w:val="000000"/>
        </w:rPr>
        <w:t xml:space="preserve">0 </w:t>
      </w:r>
      <w:r w:rsidRPr="00CC7D98">
        <w:rPr>
          <w:rFonts w:ascii="Arial" w:hAnsi="Arial" w:cs="Arial"/>
          <w:color w:val="000000"/>
        </w:rPr>
        <w:t>pm.</w:t>
      </w:r>
    </w:p>
    <w:p w:rsidR="007C4B8E" w:rsidRPr="00CC7D98" w:rsidRDefault="007C4B8E" w:rsidP="007C4B8E">
      <w:pPr>
        <w:ind w:left="1134" w:hanging="1134"/>
        <w:jc w:val="both"/>
        <w:rPr>
          <w:rFonts w:ascii="Arial" w:hAnsi="Arial" w:cs="Arial"/>
          <w:color w:val="000000"/>
        </w:rPr>
      </w:pPr>
    </w:p>
    <w:p w:rsidR="007C4B8E" w:rsidRPr="00CC7D98" w:rsidRDefault="007C4B8E" w:rsidP="007C4B8E">
      <w:pPr>
        <w:tabs>
          <w:tab w:val="left" w:pos="2244"/>
          <w:tab w:val="left" w:pos="3179"/>
        </w:tabs>
        <w:rPr>
          <w:rFonts w:ascii="Arial" w:hAnsi="Arial" w:cs="Arial"/>
        </w:rPr>
      </w:pPr>
    </w:p>
    <w:p w:rsidR="007C4B8E" w:rsidRPr="00CC7D98" w:rsidRDefault="007C4B8E" w:rsidP="007C4B8E">
      <w:pPr>
        <w:tabs>
          <w:tab w:val="left" w:pos="2244"/>
          <w:tab w:val="left" w:pos="3179"/>
        </w:tabs>
        <w:rPr>
          <w:rFonts w:ascii="Arial" w:hAnsi="Arial" w:cs="Arial"/>
        </w:rPr>
      </w:pPr>
    </w:p>
    <w:p w:rsidR="007C4B8E" w:rsidRPr="00CC7D98" w:rsidRDefault="007C4B8E" w:rsidP="007C4B8E">
      <w:pPr>
        <w:tabs>
          <w:tab w:val="left" w:pos="2244"/>
          <w:tab w:val="left" w:pos="3179"/>
        </w:tabs>
        <w:rPr>
          <w:rFonts w:ascii="Arial" w:hAnsi="Arial" w:cs="Arial"/>
        </w:rPr>
      </w:pPr>
      <w:r w:rsidRPr="00CC7D98">
        <w:rPr>
          <w:rFonts w:ascii="Arial" w:hAnsi="Arial" w:cs="Arial"/>
        </w:rPr>
        <w:tab/>
        <w:t xml:space="preserve">Signed   </w:t>
      </w:r>
      <w:r w:rsidRPr="00CC7D98">
        <w:rPr>
          <w:rFonts w:ascii="Arial" w:hAnsi="Arial" w:cs="Arial"/>
        </w:rPr>
        <w:tab/>
        <w:t>……………………………………….  (Chairman)</w:t>
      </w:r>
    </w:p>
    <w:p w:rsidR="007C4B8E" w:rsidRPr="00CC7D98" w:rsidRDefault="007C4B8E" w:rsidP="007C4B8E">
      <w:pPr>
        <w:tabs>
          <w:tab w:val="left" w:pos="2244"/>
          <w:tab w:val="left" w:pos="3179"/>
        </w:tabs>
        <w:rPr>
          <w:rFonts w:ascii="Arial" w:hAnsi="Arial" w:cs="Arial"/>
        </w:rPr>
      </w:pPr>
    </w:p>
    <w:p w:rsidR="00432270" w:rsidRPr="00702DA3" w:rsidRDefault="007C4B8E" w:rsidP="00702DA3">
      <w:pPr>
        <w:tabs>
          <w:tab w:val="left" w:pos="2244"/>
          <w:tab w:val="left" w:pos="3179"/>
        </w:tabs>
        <w:rPr>
          <w:rFonts w:ascii="Arial" w:hAnsi="Arial" w:cs="Arial"/>
        </w:rPr>
      </w:pPr>
      <w:r w:rsidRPr="00CC7D98">
        <w:rPr>
          <w:rFonts w:ascii="Arial" w:hAnsi="Arial" w:cs="Arial"/>
        </w:rPr>
        <w:tab/>
        <w:t>Date</w:t>
      </w:r>
      <w:r w:rsidRPr="00CC7D98">
        <w:rPr>
          <w:rFonts w:ascii="Arial" w:hAnsi="Arial" w:cs="Arial"/>
        </w:rPr>
        <w:tab/>
        <w:t>……………………………………….</w:t>
      </w:r>
    </w:p>
    <w:sectPr w:rsidR="00432270" w:rsidRPr="00702DA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F2" w:rsidRDefault="00273DF2" w:rsidP="00822BA3">
      <w:pPr>
        <w:spacing w:after="0" w:line="240" w:lineRule="auto"/>
      </w:pPr>
      <w:r>
        <w:separator/>
      </w:r>
    </w:p>
  </w:endnote>
  <w:endnote w:type="continuationSeparator" w:id="0">
    <w:p w:rsidR="00273DF2" w:rsidRDefault="00273DF2" w:rsidP="0082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E6" w:rsidRDefault="00451987" w:rsidP="002604E6">
    <w:pPr>
      <w:pStyle w:val="Foo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Minutes of Meeting </w:t>
    </w:r>
    <w:r w:rsidR="00822BA3">
      <w:rPr>
        <w:caps/>
        <w:color w:val="5B9BD5" w:themeColor="accent1"/>
      </w:rPr>
      <w:t>21</w:t>
    </w:r>
    <w:r w:rsidR="00822BA3" w:rsidRPr="00822BA3">
      <w:rPr>
        <w:caps/>
        <w:color w:val="5B9BD5" w:themeColor="accent1"/>
        <w:vertAlign w:val="superscript"/>
      </w:rPr>
      <w:t>st</w:t>
    </w:r>
    <w:r w:rsidR="00822BA3">
      <w:rPr>
        <w:caps/>
        <w:color w:val="5B9BD5" w:themeColor="accent1"/>
      </w:rPr>
      <w:t xml:space="preserve"> JANUARY 2019</w:t>
    </w:r>
    <w:r w:rsidR="00822BA3">
      <w:rPr>
        <w:caps/>
        <w:color w:val="5B9BD5" w:themeColor="accent1"/>
      </w:rPr>
      <w:tab/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C1200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2604E6" w:rsidRDefault="00273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F2" w:rsidRDefault="00273DF2" w:rsidP="00822BA3">
      <w:pPr>
        <w:spacing w:after="0" w:line="240" w:lineRule="auto"/>
      </w:pPr>
      <w:r>
        <w:separator/>
      </w:r>
    </w:p>
  </w:footnote>
  <w:footnote w:type="continuationSeparator" w:id="0">
    <w:p w:rsidR="00273DF2" w:rsidRDefault="00273DF2" w:rsidP="00822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8E"/>
    <w:rsid w:val="00015C4F"/>
    <w:rsid w:val="00091773"/>
    <w:rsid w:val="000B261B"/>
    <w:rsid w:val="000F0F07"/>
    <w:rsid w:val="00124ECC"/>
    <w:rsid w:val="00136EB1"/>
    <w:rsid w:val="0015554F"/>
    <w:rsid w:val="0016053F"/>
    <w:rsid w:val="00186592"/>
    <w:rsid w:val="001A0210"/>
    <w:rsid w:val="001C03DA"/>
    <w:rsid w:val="001D2982"/>
    <w:rsid w:val="001E05AB"/>
    <w:rsid w:val="00203128"/>
    <w:rsid w:val="00206EB2"/>
    <w:rsid w:val="00224B58"/>
    <w:rsid w:val="00226009"/>
    <w:rsid w:val="002302D0"/>
    <w:rsid w:val="00232599"/>
    <w:rsid w:val="0024248F"/>
    <w:rsid w:val="00245393"/>
    <w:rsid w:val="00250771"/>
    <w:rsid w:val="002673E7"/>
    <w:rsid w:val="00273DF2"/>
    <w:rsid w:val="002910C6"/>
    <w:rsid w:val="002D595C"/>
    <w:rsid w:val="002F5BF2"/>
    <w:rsid w:val="003055D9"/>
    <w:rsid w:val="003162B4"/>
    <w:rsid w:val="00356459"/>
    <w:rsid w:val="00366FE3"/>
    <w:rsid w:val="00391EDF"/>
    <w:rsid w:val="00395BC8"/>
    <w:rsid w:val="003C2039"/>
    <w:rsid w:val="003C24B9"/>
    <w:rsid w:val="003C6F33"/>
    <w:rsid w:val="003E2D8E"/>
    <w:rsid w:val="00402CAC"/>
    <w:rsid w:val="004052CE"/>
    <w:rsid w:val="004268F6"/>
    <w:rsid w:val="00432270"/>
    <w:rsid w:val="0045046E"/>
    <w:rsid w:val="00451987"/>
    <w:rsid w:val="004556A5"/>
    <w:rsid w:val="00460E5D"/>
    <w:rsid w:val="004B2F9E"/>
    <w:rsid w:val="004B76E0"/>
    <w:rsid w:val="004C5975"/>
    <w:rsid w:val="004C6819"/>
    <w:rsid w:val="004F2F29"/>
    <w:rsid w:val="00512A9B"/>
    <w:rsid w:val="00531877"/>
    <w:rsid w:val="0053769B"/>
    <w:rsid w:val="00574FFE"/>
    <w:rsid w:val="005766C0"/>
    <w:rsid w:val="00597ABA"/>
    <w:rsid w:val="005A2FD9"/>
    <w:rsid w:val="005D38CB"/>
    <w:rsid w:val="00613E89"/>
    <w:rsid w:val="00614BC7"/>
    <w:rsid w:val="00632910"/>
    <w:rsid w:val="006363D5"/>
    <w:rsid w:val="00643BDD"/>
    <w:rsid w:val="006479DC"/>
    <w:rsid w:val="00655CC7"/>
    <w:rsid w:val="006621AC"/>
    <w:rsid w:val="006817BB"/>
    <w:rsid w:val="00693427"/>
    <w:rsid w:val="006E02E1"/>
    <w:rsid w:val="006F2FB0"/>
    <w:rsid w:val="006F6837"/>
    <w:rsid w:val="00702DA3"/>
    <w:rsid w:val="00706A19"/>
    <w:rsid w:val="00724E17"/>
    <w:rsid w:val="00736EA7"/>
    <w:rsid w:val="007567CC"/>
    <w:rsid w:val="00760C3A"/>
    <w:rsid w:val="00763ABB"/>
    <w:rsid w:val="007A2621"/>
    <w:rsid w:val="007C4B8E"/>
    <w:rsid w:val="007F51C4"/>
    <w:rsid w:val="00822BA3"/>
    <w:rsid w:val="00825AAB"/>
    <w:rsid w:val="0083063A"/>
    <w:rsid w:val="00841495"/>
    <w:rsid w:val="00852C34"/>
    <w:rsid w:val="00883A4B"/>
    <w:rsid w:val="008A0446"/>
    <w:rsid w:val="008A5665"/>
    <w:rsid w:val="008A738E"/>
    <w:rsid w:val="008A79A5"/>
    <w:rsid w:val="008C1200"/>
    <w:rsid w:val="008D603A"/>
    <w:rsid w:val="00900168"/>
    <w:rsid w:val="009312BF"/>
    <w:rsid w:val="00946BB9"/>
    <w:rsid w:val="00972408"/>
    <w:rsid w:val="00980F7D"/>
    <w:rsid w:val="009A3D57"/>
    <w:rsid w:val="009A47D8"/>
    <w:rsid w:val="009B71BE"/>
    <w:rsid w:val="009C146C"/>
    <w:rsid w:val="009D7A0C"/>
    <w:rsid w:val="009E71F4"/>
    <w:rsid w:val="00A14D80"/>
    <w:rsid w:val="00A31BBE"/>
    <w:rsid w:val="00A36C95"/>
    <w:rsid w:val="00A41E84"/>
    <w:rsid w:val="00A54EAC"/>
    <w:rsid w:val="00A60267"/>
    <w:rsid w:val="00A81ADA"/>
    <w:rsid w:val="00A93651"/>
    <w:rsid w:val="00A94387"/>
    <w:rsid w:val="00AB09FB"/>
    <w:rsid w:val="00AB72F1"/>
    <w:rsid w:val="00AC7248"/>
    <w:rsid w:val="00B00CC2"/>
    <w:rsid w:val="00B0326A"/>
    <w:rsid w:val="00B22873"/>
    <w:rsid w:val="00B423F8"/>
    <w:rsid w:val="00B77A79"/>
    <w:rsid w:val="00B85B97"/>
    <w:rsid w:val="00B948CC"/>
    <w:rsid w:val="00B9491F"/>
    <w:rsid w:val="00BB6DE2"/>
    <w:rsid w:val="00BD563C"/>
    <w:rsid w:val="00BF6304"/>
    <w:rsid w:val="00C06B13"/>
    <w:rsid w:val="00C266A8"/>
    <w:rsid w:val="00C3321F"/>
    <w:rsid w:val="00C5723A"/>
    <w:rsid w:val="00C961D3"/>
    <w:rsid w:val="00C96DD9"/>
    <w:rsid w:val="00CB44F1"/>
    <w:rsid w:val="00CB6078"/>
    <w:rsid w:val="00CC5D39"/>
    <w:rsid w:val="00CC6C39"/>
    <w:rsid w:val="00CF7B59"/>
    <w:rsid w:val="00D27C7A"/>
    <w:rsid w:val="00D32654"/>
    <w:rsid w:val="00D3605A"/>
    <w:rsid w:val="00D55901"/>
    <w:rsid w:val="00D73ECF"/>
    <w:rsid w:val="00D87478"/>
    <w:rsid w:val="00DB462C"/>
    <w:rsid w:val="00DD4E78"/>
    <w:rsid w:val="00DF46BD"/>
    <w:rsid w:val="00DF60EC"/>
    <w:rsid w:val="00E15273"/>
    <w:rsid w:val="00E27651"/>
    <w:rsid w:val="00E2769A"/>
    <w:rsid w:val="00E309AB"/>
    <w:rsid w:val="00E7763B"/>
    <w:rsid w:val="00E81F49"/>
    <w:rsid w:val="00EA3476"/>
    <w:rsid w:val="00ED5839"/>
    <w:rsid w:val="00EF3B09"/>
    <w:rsid w:val="00F018EF"/>
    <w:rsid w:val="00F1623C"/>
    <w:rsid w:val="00F34CDE"/>
    <w:rsid w:val="00F42715"/>
    <w:rsid w:val="00F6155F"/>
    <w:rsid w:val="00F67507"/>
    <w:rsid w:val="00F80BCA"/>
    <w:rsid w:val="00F963A6"/>
    <w:rsid w:val="00F96FAB"/>
    <w:rsid w:val="00FC58AF"/>
    <w:rsid w:val="00FD59B5"/>
    <w:rsid w:val="00FE6328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BEEB5-0F4F-467E-9426-6208C336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B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8E"/>
  </w:style>
  <w:style w:type="paragraph" w:styleId="Header">
    <w:name w:val="header"/>
    <w:basedOn w:val="Normal"/>
    <w:link w:val="HeaderChar"/>
    <w:uiPriority w:val="99"/>
    <w:unhideWhenUsed/>
    <w:rsid w:val="00822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BA3"/>
  </w:style>
  <w:style w:type="paragraph" w:styleId="BalloonText">
    <w:name w:val="Balloon Text"/>
    <w:basedOn w:val="Normal"/>
    <w:link w:val="BalloonTextChar"/>
    <w:uiPriority w:val="99"/>
    <w:semiHidden/>
    <w:unhideWhenUsed/>
    <w:rsid w:val="00C06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rosliston parish council</dc:creator>
  <cp:keywords/>
  <dc:description/>
  <cp:lastModifiedBy>Louise Ross</cp:lastModifiedBy>
  <cp:revision>2</cp:revision>
  <cp:lastPrinted>2019-02-13T10:36:00Z</cp:lastPrinted>
  <dcterms:created xsi:type="dcterms:W3CDTF">2019-03-13T13:56:00Z</dcterms:created>
  <dcterms:modified xsi:type="dcterms:W3CDTF">2019-03-13T13:56:00Z</dcterms:modified>
</cp:coreProperties>
</file>